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9F32F" w14:textId="4418329E" w:rsidR="00D54EBB" w:rsidRDefault="00A619EF">
      <w:r>
        <w:t xml:space="preserve">Prosím o vytvoření </w:t>
      </w:r>
      <w:r w:rsidR="008334FF">
        <w:t>dvojí kalkulace.</w:t>
      </w:r>
    </w:p>
    <w:p w14:paraId="6F5AAA0B" w14:textId="579207B5" w:rsidR="008334FF" w:rsidRDefault="006C089C">
      <w:r>
        <w:t xml:space="preserve">1. kalkulace = </w:t>
      </w:r>
      <w:r w:rsidR="008334FF">
        <w:t>Hliníková okna a dveře v</w:t>
      </w:r>
      <w:r w:rsidR="005D0C86">
        <w:t> černé barvě (grafit)</w:t>
      </w:r>
      <w:r w:rsidR="00CA0082">
        <w:t xml:space="preserve"> oboustranná barva</w:t>
      </w:r>
      <w:r w:rsidR="008D6C3F">
        <w:t>.</w:t>
      </w:r>
      <w:r w:rsidR="00CA0082">
        <w:br/>
      </w:r>
      <w:r>
        <w:t xml:space="preserve">2. kalkulace = </w:t>
      </w:r>
      <w:r w:rsidR="00CA0082">
        <w:t>Plastová okna a dveře v černé barvě (grafit)</w:t>
      </w:r>
      <w:r w:rsidR="0044047E">
        <w:t xml:space="preserve"> =</w:t>
      </w:r>
      <w:r w:rsidR="00CA0082">
        <w:t xml:space="preserve"> venkovní strana, bílá </w:t>
      </w:r>
      <w:r w:rsidR="0044047E">
        <w:t>= ba</w:t>
      </w:r>
      <w:r w:rsidR="00CA0082">
        <w:t xml:space="preserve">rva </w:t>
      </w:r>
      <w:r>
        <w:t>vnitřní strana</w:t>
      </w:r>
      <w:r w:rsidR="008D6C3F">
        <w:t>.</w:t>
      </w:r>
    </w:p>
    <w:p w14:paraId="0B0E0D81" w14:textId="3510CD68" w:rsidR="00C602CB" w:rsidRDefault="00DE38F2">
      <w:r>
        <w:t xml:space="preserve">Vstupní dveře jednokřídlé otevíravé </w:t>
      </w:r>
      <w:r w:rsidR="00C602CB">
        <w:t>1500 x 2300</w:t>
      </w:r>
      <w:r w:rsidR="00C602CB">
        <w:br/>
        <w:t>Vstupní dveře jednokřídlé otevíravé 1000 x 2300</w:t>
      </w:r>
    </w:p>
    <w:p w14:paraId="60A4D271" w14:textId="2B187208" w:rsidR="00C602CB" w:rsidRDefault="00C602CB">
      <w:r>
        <w:t xml:space="preserve">1x </w:t>
      </w:r>
      <w:r w:rsidR="00681093">
        <w:t>Balkónové dveře posuvné s pevným dílem 4790 x 2300</w:t>
      </w:r>
      <w:r w:rsidR="00186E7D">
        <w:t xml:space="preserve"> – prosím o zaslání možností otevírání.</w:t>
      </w:r>
      <w:r w:rsidR="00681093">
        <w:br/>
        <w:t>1x Okno fixní</w:t>
      </w:r>
      <w:r w:rsidR="00D95738">
        <w:t xml:space="preserve"> jednokřídlé 3885 x 2300</w:t>
      </w:r>
      <w:r w:rsidR="00D95738">
        <w:br/>
        <w:t>2x Okno jednokřídlé</w:t>
      </w:r>
      <w:r w:rsidR="00175BB8">
        <w:t xml:space="preserve"> otevíravé a sklopné 750 x 1250</w:t>
      </w:r>
      <w:r w:rsidR="00C76817">
        <w:t xml:space="preserve"> – parapety vnitřní a vnější</w:t>
      </w:r>
      <w:r w:rsidR="005D1A7E">
        <w:t>, síť proti hmyzu</w:t>
      </w:r>
      <w:r w:rsidR="00175BB8">
        <w:br/>
        <w:t xml:space="preserve">4x Okno jednokřídlé otevíravé a sklopné 2000 x </w:t>
      </w:r>
      <w:r w:rsidR="00FF162A">
        <w:t>1250</w:t>
      </w:r>
      <w:r w:rsidR="005D1A7E">
        <w:t xml:space="preserve"> – parapety vnitřní a vnější, sí</w:t>
      </w:r>
      <w:r w:rsidR="009C42FC">
        <w:t>ť</w:t>
      </w:r>
      <w:r w:rsidR="005D1A7E">
        <w:t xml:space="preserve"> proti hmyzu</w:t>
      </w:r>
      <w:r w:rsidR="00FF162A">
        <w:br/>
        <w:t>1x Okno jednokřídlé otevíravé a sklopné 1500 x 800</w:t>
      </w:r>
      <w:r w:rsidR="005D1A7E">
        <w:t xml:space="preserve"> – parapety vnitřní a vnější, síť </w:t>
      </w:r>
      <w:r w:rsidR="009C42FC">
        <w:t>proti hmyzu</w:t>
      </w:r>
    </w:p>
    <w:sectPr w:rsidR="00C6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21"/>
    <w:rsid w:val="00175BB8"/>
    <w:rsid w:val="00186E7D"/>
    <w:rsid w:val="00436B0F"/>
    <w:rsid w:val="0044047E"/>
    <w:rsid w:val="005D0C86"/>
    <w:rsid w:val="005D1A7E"/>
    <w:rsid w:val="00681093"/>
    <w:rsid w:val="006C089C"/>
    <w:rsid w:val="008334FF"/>
    <w:rsid w:val="008D6C3F"/>
    <w:rsid w:val="009C42FC"/>
    <w:rsid w:val="00A619EF"/>
    <w:rsid w:val="00C602CB"/>
    <w:rsid w:val="00C76817"/>
    <w:rsid w:val="00CA0082"/>
    <w:rsid w:val="00D54EBB"/>
    <w:rsid w:val="00D95738"/>
    <w:rsid w:val="00DE38F2"/>
    <w:rsid w:val="00F26621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21D"/>
  <w15:chartTrackingRefBased/>
  <w15:docId w15:val="{6330C5F0-FDC1-4DE5-BB6A-5FBA299D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Trnková Krchňáková</dc:creator>
  <cp:keywords/>
  <dc:description/>
  <cp:lastModifiedBy>Markéta Trnková Krchňáková</cp:lastModifiedBy>
  <cp:revision>19</cp:revision>
  <dcterms:created xsi:type="dcterms:W3CDTF">2021-02-13T22:40:00Z</dcterms:created>
  <dcterms:modified xsi:type="dcterms:W3CDTF">2021-02-14T10:55:00Z</dcterms:modified>
</cp:coreProperties>
</file>