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6E" w:rsidRDefault="002D19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Předpokládané práce a množství</w:t>
      </w:r>
    </w:p>
    <w:p w:rsidR="002D1953" w:rsidRDefault="002D1953">
      <w:pPr>
        <w:rPr>
          <w:sz w:val="24"/>
          <w:szCs w:val="24"/>
        </w:rPr>
      </w:pPr>
    </w:p>
    <w:p w:rsidR="002D1953" w:rsidRDefault="002D1953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Oprava betonového schodiště </w:t>
      </w:r>
      <w:proofErr w:type="gramStart"/>
      <w:r>
        <w:rPr>
          <w:sz w:val="24"/>
          <w:szCs w:val="24"/>
        </w:rPr>
        <w:t>stěrkou  cca</w:t>
      </w:r>
      <w:proofErr w:type="gramEnd"/>
      <w:r>
        <w:rPr>
          <w:sz w:val="24"/>
          <w:szCs w:val="24"/>
        </w:rPr>
        <w:t xml:space="preserve"> 7m2</w:t>
      </w:r>
    </w:p>
    <w:p w:rsidR="002D1953" w:rsidRDefault="002D1953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Zhotovení nového </w:t>
      </w:r>
      <w:proofErr w:type="gramStart"/>
      <w:r>
        <w:rPr>
          <w:sz w:val="24"/>
          <w:szCs w:val="24"/>
        </w:rPr>
        <w:t>stupně  (0,16x0</w:t>
      </w:r>
      <w:proofErr w:type="gramEnd"/>
      <w:r>
        <w:rPr>
          <w:sz w:val="24"/>
          <w:szCs w:val="24"/>
        </w:rPr>
        <w:t>,30x1,5m) 3ks</w:t>
      </w:r>
    </w:p>
    <w:p w:rsidR="002D1953" w:rsidRDefault="002D1953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Odstranění stávající </w:t>
      </w:r>
      <w:proofErr w:type="spellStart"/>
      <w:proofErr w:type="gramStart"/>
      <w:r>
        <w:rPr>
          <w:sz w:val="24"/>
          <w:szCs w:val="24"/>
        </w:rPr>
        <w:t>bet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dlažby</w:t>
      </w:r>
      <w:proofErr w:type="spellEnd"/>
      <w:proofErr w:type="gramEnd"/>
      <w:r>
        <w:rPr>
          <w:sz w:val="24"/>
          <w:szCs w:val="24"/>
        </w:rPr>
        <w:t xml:space="preserve"> a výkop kufru chodníku cca 24m3</w:t>
      </w:r>
    </w:p>
    <w:p w:rsidR="002D1953" w:rsidRDefault="002D1953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Přemístění výkopu do 50m  24m3</w:t>
      </w:r>
    </w:p>
    <w:p w:rsidR="002D1953" w:rsidRDefault="002D1953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Uložení odkopávek na skládku 38t</w:t>
      </w:r>
    </w:p>
    <w:p w:rsidR="002D1953" w:rsidRDefault="002D1953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Odvoz odkopávek</w:t>
      </w:r>
    </w:p>
    <w:p w:rsidR="002D1953" w:rsidRDefault="002D1953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Zhotovení obrub (zahradní obrubník 5 cm)  cca120bm</w:t>
      </w:r>
    </w:p>
    <w:p w:rsidR="002D1953" w:rsidRDefault="002D1953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Pokládka betonové dlažby z dlaždic 40/40/5 do štěrkového lože </w:t>
      </w:r>
      <w:r w:rsidR="0064640E">
        <w:rPr>
          <w:sz w:val="24"/>
          <w:szCs w:val="24"/>
        </w:rPr>
        <w:t>cca 90m2</w:t>
      </w:r>
    </w:p>
    <w:p w:rsidR="0064640E" w:rsidRDefault="0064640E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Kačírkový okapový chodníček cca 22,5m2</w:t>
      </w:r>
    </w:p>
    <w:p w:rsidR="0064640E" w:rsidRDefault="0064640E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Zhotovení podesty před vstupy cca 0,45m3</w:t>
      </w:r>
    </w:p>
    <w:p w:rsidR="0064640E" w:rsidRDefault="0064640E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Zábradlí </w:t>
      </w:r>
      <w:proofErr w:type="spellStart"/>
      <w:r>
        <w:rPr>
          <w:sz w:val="24"/>
          <w:szCs w:val="24"/>
        </w:rPr>
        <w:t>vč</w:t>
      </w:r>
      <w:proofErr w:type="spellEnd"/>
      <w:r>
        <w:rPr>
          <w:sz w:val="24"/>
          <w:szCs w:val="24"/>
        </w:rPr>
        <w:t xml:space="preserve"> pozinkování u podest (1m dl. 1,1m v.) 6ks</w:t>
      </w:r>
    </w:p>
    <w:p w:rsidR="0064640E" w:rsidRDefault="0064640E" w:rsidP="002D1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Posunutí stávajícího zábradlí o jeden schod 6ks</w:t>
      </w:r>
    </w:p>
    <w:p w:rsidR="00444333" w:rsidRPr="00444333" w:rsidRDefault="00444333" w:rsidP="00444333">
      <w:pPr>
        <w:ind w:left="360"/>
        <w:rPr>
          <w:sz w:val="24"/>
          <w:szCs w:val="24"/>
        </w:rPr>
      </w:pPr>
      <w:r>
        <w:rPr>
          <w:sz w:val="24"/>
          <w:szCs w:val="24"/>
        </w:rPr>
        <w:t>Alternativa:</w:t>
      </w:r>
      <w:bookmarkStart w:id="0" w:name="_GoBack"/>
      <w:bookmarkEnd w:id="0"/>
    </w:p>
    <w:p w:rsidR="0064640E" w:rsidRDefault="0064640E" w:rsidP="0064640E">
      <w:pPr>
        <w:ind w:left="360"/>
        <w:rPr>
          <w:sz w:val="24"/>
          <w:szCs w:val="24"/>
        </w:rPr>
      </w:pPr>
      <w:r>
        <w:rPr>
          <w:sz w:val="24"/>
          <w:szCs w:val="24"/>
        </w:rPr>
        <w:t>Letos je nutné provést úpravu schodišť a podest vchodů do domu plus zabezpečení (zábradlí)</w:t>
      </w:r>
    </w:p>
    <w:p w:rsidR="0064640E" w:rsidRDefault="0064640E" w:rsidP="0064640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 druhé etapě (příští rok) by se </w:t>
      </w:r>
      <w:r w:rsidR="00856DF5">
        <w:rPr>
          <w:sz w:val="24"/>
          <w:szCs w:val="24"/>
        </w:rPr>
        <w:t>dodělal chodník podél domu a okapový chodníč</w:t>
      </w:r>
      <w:r w:rsidR="00444333">
        <w:rPr>
          <w:sz w:val="24"/>
          <w:szCs w:val="24"/>
        </w:rPr>
        <w:t>ek.</w:t>
      </w:r>
    </w:p>
    <w:p w:rsidR="00444333" w:rsidRPr="0064640E" w:rsidRDefault="00444333" w:rsidP="0064640E">
      <w:pPr>
        <w:ind w:left="360"/>
        <w:rPr>
          <w:sz w:val="24"/>
          <w:szCs w:val="24"/>
        </w:rPr>
      </w:pPr>
    </w:p>
    <w:sectPr w:rsidR="00444333" w:rsidRPr="0064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B7B1A"/>
    <w:multiLevelType w:val="hybridMultilevel"/>
    <w:tmpl w:val="C088A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3"/>
    <w:rsid w:val="002D1953"/>
    <w:rsid w:val="00444333"/>
    <w:rsid w:val="0064640E"/>
    <w:rsid w:val="00856DF5"/>
    <w:rsid w:val="008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74C7-D934-4D3A-9B51-A8B0A00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Šašma</dc:creator>
  <cp:keywords/>
  <dc:description/>
  <cp:lastModifiedBy>Oldřich Šašma</cp:lastModifiedBy>
  <cp:revision>1</cp:revision>
  <dcterms:created xsi:type="dcterms:W3CDTF">2021-08-18T08:14:00Z</dcterms:created>
  <dcterms:modified xsi:type="dcterms:W3CDTF">2021-08-18T08:48:00Z</dcterms:modified>
</cp:coreProperties>
</file>