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56" w:rsidRDefault="003A3856" w:rsidP="003A3856">
      <w:pPr>
        <w:pStyle w:val="Normlnweb"/>
        <w:spacing w:before="240" w:beforeAutospacing="0" w:after="24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Realizace</w:t>
      </w:r>
    </w:p>
    <w:p w:rsidR="003A3856" w:rsidRDefault="003A3856" w:rsidP="003A3856">
      <w:pPr>
        <w:pStyle w:val="Normlnweb"/>
        <w:spacing w:before="240" w:beforeAutospacing="0" w:after="240" w:afterAutospacing="0"/>
      </w:pPr>
      <w:r>
        <w:rPr>
          <w:rFonts w:ascii="Calibri" w:hAnsi="Calibri"/>
          <w:color w:val="000000"/>
          <w:sz w:val="22"/>
          <w:szCs w:val="22"/>
        </w:rPr>
        <w:t xml:space="preserve">1) Na příčku nalepit z obou stran desky </w:t>
      </w:r>
      <w:proofErr w:type="spellStart"/>
      <w:r>
        <w:rPr>
          <w:rFonts w:ascii="Calibri" w:hAnsi="Calibri"/>
          <w:color w:val="000000"/>
          <w:sz w:val="22"/>
          <w:szCs w:val="22"/>
        </w:rPr>
        <w:t>Fermacell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12,5 nebo 15mm, pomocí lepící malty (materiál </w:t>
      </w:r>
      <w:proofErr w:type="spellStart"/>
      <w:r>
        <w:rPr>
          <w:rFonts w:ascii="Calibri" w:hAnsi="Calibri"/>
          <w:color w:val="000000"/>
          <w:sz w:val="22"/>
          <w:szCs w:val="22"/>
        </w:rPr>
        <w:t>Fermacell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bude upřesněn), </w:t>
      </w:r>
    </w:p>
    <w:p w:rsidR="003A3856" w:rsidRDefault="003A3856" w:rsidP="003A3856">
      <w:pPr>
        <w:pStyle w:val="Normlnweb"/>
        <w:spacing w:before="240" w:beforeAutospacing="0" w:after="240" w:afterAutospacing="0"/>
      </w:pPr>
      <w:r>
        <w:rPr>
          <w:rFonts w:ascii="Calibri" w:hAnsi="Calibri"/>
          <w:color w:val="000000"/>
          <w:sz w:val="22"/>
          <w:szCs w:val="22"/>
        </w:rPr>
        <w:t xml:space="preserve">mezi deskami nechat potřebnou spáru +/-6 mm a po vyzrání lep. </w:t>
      </w:r>
      <w:proofErr w:type="gramStart"/>
      <w:r>
        <w:rPr>
          <w:rFonts w:ascii="Calibri" w:hAnsi="Calibri"/>
          <w:color w:val="000000"/>
          <w:sz w:val="22"/>
          <w:szCs w:val="22"/>
        </w:rPr>
        <w:t>malty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spáry vytmelit a přebrousit. </w:t>
      </w:r>
    </w:p>
    <w:p w:rsidR="003A3856" w:rsidRDefault="003A3856" w:rsidP="003A3856">
      <w:pPr>
        <w:pStyle w:val="Normlnweb"/>
        <w:spacing w:before="240" w:beforeAutospacing="0" w:after="240" w:afterAutospacing="0"/>
      </w:pPr>
      <w:r>
        <w:rPr>
          <w:rFonts w:ascii="Calibri" w:hAnsi="Calibri"/>
          <w:color w:val="000000"/>
          <w:sz w:val="22"/>
          <w:szCs w:val="22"/>
        </w:rPr>
        <w:t xml:space="preserve">Z jedné strany pak přidat ještě jednu vrstvu desek </w:t>
      </w:r>
      <w:proofErr w:type="spellStart"/>
      <w:r>
        <w:rPr>
          <w:rFonts w:ascii="Calibri" w:hAnsi="Calibri"/>
          <w:color w:val="000000"/>
          <w:sz w:val="22"/>
          <w:szCs w:val="22"/>
        </w:rPr>
        <w:t>Fermacell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která se k první vrstvě připevní vruty (délka vrutu </w:t>
      </w:r>
      <w:proofErr w:type="spellStart"/>
      <w:r>
        <w:rPr>
          <w:rFonts w:ascii="Calibri" w:hAnsi="Calibri"/>
          <w:color w:val="000000"/>
          <w:sz w:val="22"/>
          <w:szCs w:val="22"/>
        </w:rPr>
        <w:t>Fermacell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dle síly použitých desek 22 nebo 30 mm).</w:t>
      </w:r>
    </w:p>
    <w:p w:rsidR="003A3856" w:rsidRDefault="003A3856" w:rsidP="003A3856">
      <w:pPr>
        <w:pStyle w:val="Normlnweb"/>
        <w:spacing w:before="240" w:beforeAutospacing="0" w:after="240" w:afterAutospacing="0"/>
        <w:ind w:right="-600"/>
      </w:pPr>
      <w:r>
        <w:rPr>
          <w:rFonts w:ascii="Calibri" w:hAnsi="Calibri"/>
          <w:color w:val="000000"/>
          <w:sz w:val="22"/>
          <w:szCs w:val="22"/>
        </w:rPr>
        <w:t xml:space="preserve">2)  Na záklop stropu (pouze na vodorovnou část bez šikmin) se přidá 1 vrstva desek </w:t>
      </w:r>
      <w:proofErr w:type="spellStart"/>
      <w:r>
        <w:rPr>
          <w:rFonts w:ascii="Calibri" w:hAnsi="Calibri"/>
          <w:color w:val="000000"/>
          <w:sz w:val="22"/>
          <w:szCs w:val="22"/>
        </w:rPr>
        <w:t>Fermacell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Kotvení do stávajícího roštu z CD profilů přes stávající SDK desky, budou potřeba delší vruty. Na styku stropu a šikminy nechat jen seříznutou hranu 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desky. </w:t>
      </w:r>
      <w:proofErr w:type="gramEnd"/>
      <w:r>
        <w:rPr>
          <w:rFonts w:ascii="Calibri" w:hAnsi="Calibri"/>
          <w:color w:val="000000"/>
          <w:sz w:val="22"/>
          <w:szCs w:val="22"/>
        </w:rPr>
        <w:t>Tento kout vytmelit s použitím flexibilní pásky do tmelu. V koutě mezi stropem a stěnami použít flexibilní pásku do tmelu. Spáry opět vytmelit a přebrousit.</w:t>
      </w:r>
    </w:p>
    <w:p w:rsidR="003A3856" w:rsidRDefault="003A3856" w:rsidP="003A3856">
      <w:pPr>
        <w:pStyle w:val="Normlnweb"/>
        <w:spacing w:before="240" w:beforeAutospacing="0" w:after="240" w:afterAutospacing="0"/>
        <w:ind w:right="-600"/>
      </w:pPr>
      <w:r>
        <w:rPr>
          <w:rFonts w:ascii="Calibri" w:hAnsi="Calibri"/>
          <w:color w:val="000000"/>
          <w:sz w:val="22"/>
          <w:szCs w:val="22"/>
        </w:rPr>
        <w:t>Přetmelit celý povrch - kvalita Q3</w:t>
      </w:r>
    </w:p>
    <w:p w:rsidR="003A3856" w:rsidRDefault="003A3856" w:rsidP="003A3856">
      <w:pPr>
        <w:pStyle w:val="Normlnweb"/>
        <w:spacing w:before="240" w:beforeAutospacing="0" w:after="24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>Rozměry obkladu:</w:t>
      </w:r>
    </w:p>
    <w:p w:rsidR="003A3856" w:rsidRDefault="003A3856" w:rsidP="003A3856">
      <w:pPr>
        <w:pStyle w:val="Normlnweb"/>
        <w:spacing w:before="240" w:beforeAutospacing="0" w:after="240" w:afterAutospacing="0"/>
        <w:ind w:right="-600"/>
      </w:pPr>
      <w:r>
        <w:rPr>
          <w:rFonts w:ascii="Calibri" w:hAnsi="Calibri"/>
          <w:color w:val="24132B"/>
          <w:sz w:val="22"/>
          <w:szCs w:val="22"/>
          <w:shd w:val="clear" w:color="auto" w:fill="FFFFFF"/>
        </w:rPr>
        <w:t>Délka zděné příčky 3,6m, výška příčky 2,5m, výsledná plocha x 2 (z jedné strany budou 2 vrstvy), šířka obkládaného stropu 2,16 m, délka stropu +/- 4m, výsledná plocha x 2 (jsou 2 místnosti).</w:t>
      </w:r>
    </w:p>
    <w:p w:rsidR="003A3856" w:rsidRDefault="003A3856" w:rsidP="006C10C8">
      <w:pPr>
        <w:pStyle w:val="Normlnweb"/>
        <w:spacing w:before="240" w:beforeAutospacing="0" w:after="240" w:afterAutospacing="0"/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3C2A0C" w:rsidRDefault="003C2A0C"/>
    <w:sectPr w:rsidR="003C2A0C" w:rsidSect="003C2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856"/>
    <w:rsid w:val="0032130F"/>
    <w:rsid w:val="003A3856"/>
    <w:rsid w:val="003C2A0C"/>
    <w:rsid w:val="003C7CD7"/>
    <w:rsid w:val="005637D9"/>
    <w:rsid w:val="006C10C8"/>
    <w:rsid w:val="00CE7FD4"/>
    <w:rsid w:val="00D72761"/>
    <w:rsid w:val="00E2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A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A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Mixová</dc:creator>
  <cp:lastModifiedBy>Dana Mixová</cp:lastModifiedBy>
  <cp:revision>1</cp:revision>
  <dcterms:created xsi:type="dcterms:W3CDTF">2021-04-21T15:21:00Z</dcterms:created>
  <dcterms:modified xsi:type="dcterms:W3CDTF">2021-04-21T15:28:00Z</dcterms:modified>
</cp:coreProperties>
</file>