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49" w:rsidRDefault="00395A80">
      <w:r>
        <w:t>Zasíťování 6 lodžií jedním pruhem sítě proti holubům (+ demontáž stávající sítě</w:t>
      </w:r>
      <w:r w:rsidR="008E1422">
        <w:t xml:space="preserve"> včetně vodících a kotvících prvků</w:t>
      </w:r>
      <w:r>
        <w:t>), síť s oky proti holubům, kvalitní vodící a kotvící prvky do nezateplené fasády, instalace z lodžií.</w:t>
      </w:r>
    </w:p>
    <w:p w:rsidR="00395A80" w:rsidRDefault="00395A80">
      <w:r>
        <w:t>Jedná se o bytový panelový dům typu G 57 z roku 1961. Balkony nejsou zateplené.</w:t>
      </w:r>
    </w:p>
    <w:p w:rsidR="00395A80" w:rsidRDefault="00395A80">
      <w:r>
        <w:t>Prosíme o uvedení materiálu sítě, vodících a kotvících prvků. Záruka.</w:t>
      </w:r>
    </w:p>
    <w:sectPr w:rsidR="00395A80" w:rsidSect="009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5A80"/>
    <w:rsid w:val="00395A80"/>
    <w:rsid w:val="008E1422"/>
    <w:rsid w:val="009D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5733z</dc:creator>
  <cp:lastModifiedBy>acer aspire 5733z</cp:lastModifiedBy>
  <cp:revision>1</cp:revision>
  <dcterms:created xsi:type="dcterms:W3CDTF">2019-03-04T18:52:00Z</dcterms:created>
  <dcterms:modified xsi:type="dcterms:W3CDTF">2019-03-04T19:09:00Z</dcterms:modified>
</cp:coreProperties>
</file>