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9AE" w14:textId="542CA553" w:rsidR="00E563BA" w:rsidRDefault="00E563BA" w:rsidP="00E563BA">
      <w:pPr>
        <w:pStyle w:val="Odstavecseseznamem"/>
        <w:numPr>
          <w:ilvl w:val="0"/>
          <w:numId w:val="1"/>
        </w:numPr>
        <w:rPr>
          <w:noProof/>
        </w:rPr>
      </w:pPr>
      <w:r>
        <w:rPr>
          <w:noProof/>
        </w:rPr>
        <w:t>PATRO</w:t>
      </w:r>
    </w:p>
    <w:p w14:paraId="528931A4" w14:textId="6B4538DC" w:rsidR="00E563BA" w:rsidRDefault="00E563BA">
      <w:pPr>
        <w:rPr>
          <w:noProof/>
        </w:rPr>
      </w:pPr>
      <w:r>
        <w:rPr>
          <w:noProof/>
        </w:rPr>
        <w:t>Priprava na patro ( potiahnute zo stavajuceho patra nad obyvak)</w:t>
      </w:r>
    </w:p>
    <w:p w14:paraId="1D08AB57" w14:textId="0995B98C" w:rsidR="00E563BA" w:rsidRDefault="00E563BA">
      <w:pPr>
        <w:rPr>
          <w:noProof/>
        </w:rPr>
      </w:pPr>
      <w:r>
        <w:rPr>
          <w:noProof/>
        </w:rPr>
        <w:t>Sirka 300 / Dlzka 290</w:t>
      </w:r>
    </w:p>
    <w:p w14:paraId="4FFBF458" w14:textId="7B4C5632" w:rsidR="00E563BA" w:rsidRDefault="00E563BA">
      <w:pPr>
        <w:rPr>
          <w:noProof/>
        </w:rPr>
      </w:pPr>
      <w:r>
        <w:rPr>
          <w:noProof/>
        </w:rPr>
        <w:t>Priprava : kovova konstrukcia pripravena na pokladku podlahy + priprava na zabradli</w:t>
      </w:r>
    </w:p>
    <w:p w14:paraId="2DAAD6D1" w14:textId="0816C6A6" w:rsidR="00E563BA" w:rsidRDefault="00E563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A223" wp14:editId="5690652A">
                <wp:simplePos x="0" y="0"/>
                <wp:positionH relativeFrom="column">
                  <wp:posOffset>2903855</wp:posOffset>
                </wp:positionH>
                <wp:positionV relativeFrom="paragraph">
                  <wp:posOffset>1132840</wp:posOffset>
                </wp:positionV>
                <wp:extent cx="1720850" cy="2800350"/>
                <wp:effectExtent l="38100" t="38100" r="50800" b="57150"/>
                <wp:wrapNone/>
                <wp:docPr id="26" name="Přímá spojnice se šipko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7240C3-7FD4-4455-88B3-B2B6609042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2800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A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228.65pt;margin-top:89.2pt;width:135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QxFgIAAGYEAAAOAAAAZHJzL2Uyb0RvYy54bWysVEuO1DAQ3SNxB8t7OunADK2o07Poodkg&#10;aPE5gNspJwb/ZHv6cxSWcwBOMZp7UXbSGT4jJBBZOHaqXvm953KWV0etyB58kNY0dD4rKQHDbStN&#10;19BPHzfPFpSEyEzLlDXQ0BMEerV6+mR5cDVUtreqBU+wiAn1wTW0j9HVRRF4D5qFmXVgMCis1yzi&#10;0ndF69kBq2tVVGV5WRysb523HELAr9dDkK5yfSGAx3dCBIhENRS5xTz6PO7SWKyWrO48c73kIw32&#10;Dyw0kwY3nUpds8jIjZe/ldKSexusiDNudWGFkByyBlQzL39R86FnDrIWNCe4yabw/8ryt/utJ7Jt&#10;aHVJiWEaz2h7//Xum767JcHZzwYJkgDk/la6L/aGVBfJs4MLNULXZuvHVXBbnww4Cq/TG6WRY/b5&#10;NPkMx0g4fpy/rMrFBR4Hx1i1KMvnuMA6xQPc+RBfg9UkTRoaomey6+PaGoNnav08u832b0IcgGdA&#10;2lsZcsDCFy/KMqcFq2S7kUqlYPDdbq082TNsic2mxGfc+6e0Hlj7yrQknhxaEr1kplOQMlkdmVSP&#10;x1CBMigk+TM4kmfxpGAg9h4Eup08GJilPoeJDuMcTJyPfJTB7AQTSH0CjpL+BBzzExTyHfgb8ITI&#10;O1sTJ7CWxvrHaMfjmbIY8s8ODLqTBTvbnnKvZGuwmfNpjxcv3ZYf1xn+8HtYfQcAAP//AwBQSwME&#10;FAAGAAgAAAAhAKTHkRzgAAAACwEAAA8AAABkcnMvZG93bnJldi54bWxMj8FOwzAMhu9IvENkJG4s&#10;benW0jWdYGhXpJUeOGZN1lY0TmmyLfD0mNM42v+n35/LTTAjO+vZDRYFxIsImMbWqgE7Ac377iEH&#10;5rxEJUeLWsC3drCpbm9KWSh7wb0+175jVIKukAJ676eCc9f22ki3sJNGyo52NtLTOHdczfJC5Wbk&#10;SRStuJED0oVeTnrb6/azPhkBrmvjpGl2Hz/Jcrv/ql9f+rcQhLi/C89rYF4Hf4XhT5/UoSKngz2h&#10;cmwUkC6zR0IpyPIUGBFZktPmIGAVP6XAq5L//6H6BQAA//8DAFBLAQItABQABgAIAAAAIQC2gziS&#10;/gAAAOEBAAATAAAAAAAAAAAAAAAAAAAAAABbQ29udGVudF9UeXBlc10ueG1sUEsBAi0AFAAGAAgA&#10;AAAhADj9If/WAAAAlAEAAAsAAAAAAAAAAAAAAAAALwEAAF9yZWxzLy5yZWxzUEsBAi0AFAAGAAgA&#10;AAAhAMxL1DEWAgAAZgQAAA4AAAAAAAAAAAAAAAAALgIAAGRycy9lMm9Eb2MueG1sUEsBAi0AFAAG&#10;AAgAAAAhAKTHkRzgAAAACwEAAA8AAAAAAAAAAAAAAAAAcAQAAGRycy9kb3ducmV2LnhtbFBLBQYA&#10;AAAABAAEAPMAAAB9BQAAAAA=&#10;" strokecolor="red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F219FD" wp14:editId="77C6BED9">
            <wp:extent cx="3746500" cy="2635314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0693" cy="26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BA5B1" w14:textId="45127D2D" w:rsidR="003D6A0F" w:rsidRDefault="00E563BA" w:rsidP="00E563BA">
      <w:pPr>
        <w:pStyle w:val="Odstavecseseznamem"/>
        <w:numPr>
          <w:ilvl w:val="0"/>
          <w:numId w:val="1"/>
        </w:numPr>
      </w:pPr>
      <w:r>
        <w:t>DELICI STENA + 2x DVERE</w:t>
      </w:r>
    </w:p>
    <w:p w14:paraId="7159103F" w14:textId="7F35881D" w:rsidR="00E563BA" w:rsidRDefault="00E563BA" w:rsidP="00E563BA">
      <w:pPr>
        <w:pStyle w:val="Odstavecseseznamem"/>
      </w:pPr>
      <w:r>
        <w:t>Konstrukce kov vypln sklo + dva -krat dveře. Jedny vedu na patro ( poptavane vyse) a druhé do novo vzniknute mistnosti.</w:t>
      </w:r>
    </w:p>
    <w:p w14:paraId="036B275E" w14:textId="6665C3B7" w:rsidR="00E563BA" w:rsidRDefault="00E563BA" w:rsidP="00E563BA">
      <w:r>
        <w:rPr>
          <w:noProof/>
        </w:rPr>
        <w:drawing>
          <wp:inline distT="0" distB="0" distL="0" distR="0" wp14:anchorId="36A381AE" wp14:editId="39FF34A8">
            <wp:extent cx="5760720" cy="30391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3332" w14:textId="44A2C456" w:rsidR="00E563BA" w:rsidRDefault="00E563BA" w:rsidP="00E563BA"/>
    <w:p w14:paraId="3352EC5D" w14:textId="5F64164D" w:rsidR="00E563BA" w:rsidRDefault="00E563BA" w:rsidP="00E563BA">
      <w:pPr>
        <w:pStyle w:val="Odstavecseseznamem"/>
        <w:numPr>
          <w:ilvl w:val="0"/>
          <w:numId w:val="1"/>
        </w:numPr>
      </w:pPr>
      <w:r>
        <w:lastRenderedPageBreak/>
        <w:t xml:space="preserve">FOTO s bytu : </w:t>
      </w:r>
      <w:r>
        <w:rPr>
          <w:noProof/>
        </w:rPr>
        <w:drawing>
          <wp:inline distT="0" distB="0" distL="0" distR="0" wp14:anchorId="5E05C29F" wp14:editId="0509A9E9">
            <wp:extent cx="4751070" cy="2722753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6258" cy="27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86423" w14:textId="7A4766C0" w:rsidR="00E563BA" w:rsidRDefault="00E563BA" w:rsidP="00E563BA">
      <w:pPr>
        <w:pStyle w:val="Odstavecseseznamem"/>
      </w:pPr>
    </w:p>
    <w:p w14:paraId="203DCDCF" w14:textId="7E0D53FD" w:rsidR="00E563BA" w:rsidRDefault="00E563BA" w:rsidP="00E563BA">
      <w:pPr>
        <w:pStyle w:val="Odstavecseseznamem"/>
      </w:pPr>
    </w:p>
    <w:p w14:paraId="605C1049" w14:textId="7C85DF16" w:rsidR="00E563BA" w:rsidRDefault="00E563BA" w:rsidP="00E563BA">
      <w:pPr>
        <w:pStyle w:val="Odstavecseseznamem"/>
        <w:numPr>
          <w:ilvl w:val="0"/>
          <w:numId w:val="1"/>
        </w:numPr>
      </w:pPr>
      <w:r>
        <w:t>PREDSTAVA STENY</w:t>
      </w:r>
    </w:p>
    <w:p w14:paraId="03740A73" w14:textId="28F506BD" w:rsidR="00E563BA" w:rsidRDefault="00E563BA" w:rsidP="00E563BA">
      <w:pPr>
        <w:pStyle w:val="Odstavecseseznamem"/>
      </w:pPr>
      <w:r>
        <w:rPr>
          <w:noProof/>
        </w:rPr>
        <w:drawing>
          <wp:inline distT="0" distB="0" distL="0" distR="0" wp14:anchorId="5B1048D1" wp14:editId="1AC650B2">
            <wp:extent cx="3324225" cy="28575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DCB6" w14:textId="77777777" w:rsidR="00E563BA" w:rsidRDefault="00E563BA" w:rsidP="00E563BA">
      <w:pPr>
        <w:spacing w:after="0" w:line="240" w:lineRule="auto"/>
      </w:pPr>
      <w:r>
        <w:separator/>
      </w:r>
    </w:p>
  </w:endnote>
  <w:endnote w:type="continuationSeparator" w:id="0">
    <w:p w14:paraId="2E72268A" w14:textId="77777777" w:rsidR="00E563BA" w:rsidRDefault="00E563BA" w:rsidP="00E5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8354" w14:textId="77777777" w:rsidR="00E563BA" w:rsidRDefault="00E563BA" w:rsidP="00E563BA">
      <w:pPr>
        <w:spacing w:after="0" w:line="240" w:lineRule="auto"/>
      </w:pPr>
      <w:r>
        <w:separator/>
      </w:r>
    </w:p>
  </w:footnote>
  <w:footnote w:type="continuationSeparator" w:id="0">
    <w:p w14:paraId="2317F7E6" w14:textId="77777777" w:rsidR="00E563BA" w:rsidRDefault="00E563BA" w:rsidP="00E5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054"/>
    <w:multiLevelType w:val="hybridMultilevel"/>
    <w:tmpl w:val="92183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BA"/>
    <w:rsid w:val="000016F8"/>
    <w:rsid w:val="00021DBF"/>
    <w:rsid w:val="00033526"/>
    <w:rsid w:val="00044062"/>
    <w:rsid w:val="000A2497"/>
    <w:rsid w:val="001B5133"/>
    <w:rsid w:val="00217E5C"/>
    <w:rsid w:val="00286208"/>
    <w:rsid w:val="002A5162"/>
    <w:rsid w:val="00332ED8"/>
    <w:rsid w:val="003471BD"/>
    <w:rsid w:val="00362644"/>
    <w:rsid w:val="0038025D"/>
    <w:rsid w:val="003C3EA9"/>
    <w:rsid w:val="003D6A0F"/>
    <w:rsid w:val="00481527"/>
    <w:rsid w:val="006C3E1F"/>
    <w:rsid w:val="006D5884"/>
    <w:rsid w:val="00725B46"/>
    <w:rsid w:val="00737C68"/>
    <w:rsid w:val="00744256"/>
    <w:rsid w:val="007E23C2"/>
    <w:rsid w:val="00863CAD"/>
    <w:rsid w:val="00875DCB"/>
    <w:rsid w:val="00A23D95"/>
    <w:rsid w:val="00A3110D"/>
    <w:rsid w:val="00A768AE"/>
    <w:rsid w:val="00A80305"/>
    <w:rsid w:val="00A95D90"/>
    <w:rsid w:val="00B95DAD"/>
    <w:rsid w:val="00C125E3"/>
    <w:rsid w:val="00C71F4D"/>
    <w:rsid w:val="00D55D95"/>
    <w:rsid w:val="00E45FC1"/>
    <w:rsid w:val="00E563BA"/>
    <w:rsid w:val="00F44F13"/>
    <w:rsid w:val="00F45378"/>
    <w:rsid w:val="00F60022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416D"/>
  <w15:chartTrackingRefBased/>
  <w15:docId w15:val="{F481E5F7-83F8-4DF6-A696-69B0111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Leibitzerová, Miroslava</dc:creator>
  <cp:keywords/>
  <dc:description/>
  <cp:lastModifiedBy>Leibitzerová, Miroslava</cp:lastModifiedBy>
  <cp:revision>1</cp:revision>
  <dcterms:created xsi:type="dcterms:W3CDTF">2022-05-02T19:41:00Z</dcterms:created>
  <dcterms:modified xsi:type="dcterms:W3CDTF">2022-05-02T19:51:00Z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a3bcc5-af7f-4e3c-8d4c-726a9a6f8de8_Enabled">
    <vt:lpwstr>true</vt:lpwstr>
  </property>
  <property fmtid="{D5CDD505-2E9C-101B-9397-08002B2CF9AE}" pid="3" name="MSIP_Label_bfa3bcc5-af7f-4e3c-8d4c-726a9a6f8de8_SetDate">
    <vt:lpwstr>2022-05-02T19:41:46Z</vt:lpwstr>
  </property>
  <property fmtid="{D5CDD505-2E9C-101B-9397-08002B2CF9AE}" pid="4" name="MSIP_Label_bfa3bcc5-af7f-4e3c-8d4c-726a9a6f8de8_Method">
    <vt:lpwstr>Standard</vt:lpwstr>
  </property>
  <property fmtid="{D5CDD505-2E9C-101B-9397-08002B2CF9AE}" pid="5" name="MSIP_Label_bfa3bcc5-af7f-4e3c-8d4c-726a9a6f8de8_Name">
    <vt:lpwstr>bfa3bcc5-af7f-4e3c-8d4c-726a9a6f8de8</vt:lpwstr>
  </property>
  <property fmtid="{D5CDD505-2E9C-101B-9397-08002B2CF9AE}" pid="6" name="MSIP_Label_bfa3bcc5-af7f-4e3c-8d4c-726a9a6f8de8_SiteId">
    <vt:lpwstr>3928808b-8a46-426b-8f87-051a36bb2f91</vt:lpwstr>
  </property>
  <property fmtid="{D5CDD505-2E9C-101B-9397-08002B2CF9AE}" pid="7" name="MSIP_Label_bfa3bcc5-af7f-4e3c-8d4c-726a9a6f8de8_ActionId">
    <vt:lpwstr>cf91d86b-da8e-4260-b7d2-900334e4869c</vt:lpwstr>
  </property>
  <property fmtid="{D5CDD505-2E9C-101B-9397-08002B2CF9AE}" pid="8" name="MSIP_Label_bfa3bcc5-af7f-4e3c-8d4c-726a9a6f8de8_ContentBits">
    <vt:lpwstr>0</vt:lpwstr>
  </property>
</Properties>
</file>