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B6" w:rsidRPr="00E575B6" w:rsidRDefault="00E575B6" w:rsidP="0016641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E575B6">
        <w:rPr>
          <w:rFonts w:ascii="Arial" w:eastAsia="Times New Roman" w:hAnsi="Arial" w:cs="Arial"/>
          <w:b/>
          <w:sz w:val="32"/>
          <w:szCs w:val="32"/>
          <w:lang w:eastAsia="cs-CZ"/>
        </w:rPr>
        <w:t>Zpráva</w:t>
      </w:r>
    </w:p>
    <w:p w:rsidR="00E575B6" w:rsidRDefault="00E575B6" w:rsidP="0016641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2B0153" w:rsidRDefault="004B2C14" w:rsidP="0016641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B0153">
        <w:rPr>
          <w:rFonts w:ascii="Arial" w:eastAsia="Times New Roman" w:hAnsi="Arial" w:cs="Arial"/>
          <w:b/>
          <w:lang w:eastAsia="cs-CZ"/>
        </w:rPr>
        <w:t>Kuchyně</w:t>
      </w:r>
      <w:r w:rsidR="002B0153">
        <w:rPr>
          <w:rFonts w:ascii="Arial" w:eastAsia="Times New Roman" w:hAnsi="Arial" w:cs="Arial"/>
          <w:b/>
          <w:lang w:eastAsia="cs-CZ"/>
        </w:rPr>
        <w:t xml:space="preserve"> </w:t>
      </w:r>
    </w:p>
    <w:p w:rsidR="00166419" w:rsidRPr="00AC6811" w:rsidRDefault="004B2C14" w:rsidP="0016641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C6811">
        <w:rPr>
          <w:rFonts w:ascii="Arial" w:eastAsia="Times New Roman" w:hAnsi="Arial" w:cs="Arial"/>
          <w:lang w:eastAsia="cs-CZ"/>
        </w:rPr>
        <w:t>Stavební úpravy související s osazením nové kuchyňské linky:</w:t>
      </w:r>
    </w:p>
    <w:p w:rsidR="00AC6811" w:rsidRPr="00AC6811" w:rsidRDefault="00AC6811" w:rsidP="00AC681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C6811">
        <w:rPr>
          <w:rFonts w:ascii="Arial" w:eastAsia="Times New Roman" w:hAnsi="Arial" w:cs="Arial"/>
          <w:lang w:eastAsia="cs-CZ"/>
        </w:rPr>
        <w:t xml:space="preserve">Jemná </w:t>
      </w:r>
      <w:proofErr w:type="gramStart"/>
      <w:r w:rsidRPr="00AC6811">
        <w:rPr>
          <w:rFonts w:ascii="Arial" w:eastAsia="Times New Roman" w:hAnsi="Arial" w:cs="Arial"/>
          <w:lang w:eastAsia="cs-CZ"/>
        </w:rPr>
        <w:t>štuková  (případně</w:t>
      </w:r>
      <w:proofErr w:type="gramEnd"/>
      <w:r w:rsidRPr="00AC6811">
        <w:rPr>
          <w:rFonts w:ascii="Arial" w:eastAsia="Times New Roman" w:hAnsi="Arial" w:cs="Arial"/>
          <w:lang w:eastAsia="cs-CZ"/>
        </w:rPr>
        <w:t xml:space="preserve"> sádrová</w:t>
      </w:r>
      <w:r w:rsidR="00D27D95">
        <w:rPr>
          <w:rFonts w:ascii="Arial" w:eastAsia="Times New Roman" w:hAnsi="Arial" w:cs="Arial"/>
          <w:lang w:eastAsia="cs-CZ"/>
        </w:rPr>
        <w:t xml:space="preserve"> stěrka</w:t>
      </w:r>
      <w:r w:rsidRPr="00AC6811">
        <w:rPr>
          <w:rFonts w:ascii="Arial" w:eastAsia="Times New Roman" w:hAnsi="Arial" w:cs="Arial"/>
          <w:lang w:eastAsia="cs-CZ"/>
        </w:rPr>
        <w:t xml:space="preserve">) omítka za linkou  - podklad pro omyvatelný nátěr  mezi horními a dolními skříňkami  cca </w:t>
      </w:r>
      <w:r w:rsidR="00D27D95">
        <w:rPr>
          <w:rFonts w:ascii="Arial" w:eastAsia="Times New Roman" w:hAnsi="Arial" w:cs="Arial"/>
          <w:lang w:eastAsia="cs-CZ"/>
        </w:rPr>
        <w:t>4</w:t>
      </w:r>
      <w:r w:rsidRPr="00AC6811">
        <w:rPr>
          <w:rFonts w:ascii="Arial" w:eastAsia="Times New Roman" w:hAnsi="Arial" w:cs="Arial"/>
          <w:lang w:eastAsia="cs-CZ"/>
        </w:rPr>
        <w:t>m2</w:t>
      </w:r>
      <w:bookmarkStart w:id="0" w:name="_GoBack"/>
      <w:bookmarkEnd w:id="0"/>
    </w:p>
    <w:p w:rsidR="00AC6811" w:rsidRDefault="00D27D95" w:rsidP="0016641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Opravy omítky po rozvodech sítí</w:t>
      </w:r>
      <w:r w:rsidR="00E575B6">
        <w:rPr>
          <w:rFonts w:ascii="Arial" w:eastAsia="Times New Roman" w:hAnsi="Arial" w:cs="Arial"/>
          <w:lang w:eastAsia="cs-CZ"/>
        </w:rPr>
        <w:t xml:space="preserve"> – viz foto</w:t>
      </w:r>
    </w:p>
    <w:p w:rsidR="002B0153" w:rsidRPr="00AC6811" w:rsidRDefault="002B0153" w:rsidP="0016641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Malba místnosti</w:t>
      </w:r>
      <w:r w:rsidR="00E575B6">
        <w:rPr>
          <w:rFonts w:ascii="Arial" w:eastAsia="Times New Roman" w:hAnsi="Arial" w:cs="Arial"/>
          <w:lang w:eastAsia="cs-CZ"/>
        </w:rPr>
        <w:t xml:space="preserve"> 45m2</w:t>
      </w:r>
    </w:p>
    <w:p w:rsidR="004B2C14" w:rsidRPr="002B0153" w:rsidRDefault="004B2C14" w:rsidP="0016641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4B2C14" w:rsidRPr="00AC6811" w:rsidRDefault="004B2C14" w:rsidP="0016641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0153">
        <w:rPr>
          <w:rFonts w:ascii="Arial" w:eastAsia="Times New Roman" w:hAnsi="Arial" w:cs="Arial"/>
          <w:b/>
          <w:lang w:eastAsia="cs-CZ"/>
        </w:rPr>
        <w:t>ZTI</w:t>
      </w:r>
      <w:r w:rsidRPr="00AC6811">
        <w:rPr>
          <w:rFonts w:ascii="Arial" w:eastAsia="Times New Roman" w:hAnsi="Arial" w:cs="Arial"/>
          <w:lang w:eastAsia="cs-CZ"/>
        </w:rPr>
        <w:t xml:space="preserve"> </w:t>
      </w:r>
    </w:p>
    <w:p w:rsidR="004B2C14" w:rsidRPr="00AC6811" w:rsidRDefault="004B2C14" w:rsidP="0016641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C6811">
        <w:rPr>
          <w:rFonts w:ascii="Arial" w:eastAsia="Times New Roman" w:hAnsi="Arial" w:cs="Arial"/>
          <w:lang w:eastAsia="cs-CZ"/>
        </w:rPr>
        <w:t>přemístění odpadu od stávajícího dřezu DN 70</w:t>
      </w:r>
    </w:p>
    <w:p w:rsidR="004B2C14" w:rsidRDefault="004B2C14" w:rsidP="0016641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C6811">
        <w:rPr>
          <w:rFonts w:ascii="Arial" w:eastAsia="Times New Roman" w:hAnsi="Arial" w:cs="Arial"/>
          <w:lang w:eastAsia="cs-CZ"/>
        </w:rPr>
        <w:t>nový rozvod teplé a studené vody od vodoměr</w:t>
      </w:r>
      <w:r w:rsidR="00206EB2" w:rsidRPr="00AC6811">
        <w:rPr>
          <w:rFonts w:ascii="Arial" w:eastAsia="Times New Roman" w:hAnsi="Arial" w:cs="Arial"/>
          <w:lang w:eastAsia="cs-CZ"/>
        </w:rPr>
        <w:t>ů</w:t>
      </w:r>
      <w:r w:rsidRPr="00AC6811">
        <w:rPr>
          <w:rFonts w:ascii="Arial" w:eastAsia="Times New Roman" w:hAnsi="Arial" w:cs="Arial"/>
          <w:lang w:eastAsia="cs-CZ"/>
        </w:rPr>
        <w:t xml:space="preserve"> k</w:t>
      </w:r>
      <w:r w:rsidR="00206EB2" w:rsidRPr="00AC6811">
        <w:rPr>
          <w:rFonts w:ascii="Arial" w:eastAsia="Times New Roman" w:hAnsi="Arial" w:cs="Arial"/>
          <w:lang w:eastAsia="cs-CZ"/>
        </w:rPr>
        <w:t xml:space="preserve"> roháčkům </w:t>
      </w:r>
      <w:proofErr w:type="spellStart"/>
      <w:r w:rsidRPr="00AC6811">
        <w:rPr>
          <w:rFonts w:ascii="Arial" w:eastAsia="Times New Roman" w:hAnsi="Arial" w:cs="Arial"/>
          <w:lang w:eastAsia="cs-CZ"/>
        </w:rPr>
        <w:t>dřezové</w:t>
      </w:r>
      <w:proofErr w:type="spellEnd"/>
      <w:r w:rsidRPr="00AC6811">
        <w:rPr>
          <w:rFonts w:ascii="Arial" w:eastAsia="Times New Roman" w:hAnsi="Arial" w:cs="Arial"/>
          <w:lang w:eastAsia="cs-CZ"/>
        </w:rPr>
        <w:t xml:space="preserve"> bateri</w:t>
      </w:r>
      <w:r w:rsidR="00206EB2" w:rsidRPr="00AC6811">
        <w:rPr>
          <w:rFonts w:ascii="Arial" w:eastAsia="Times New Roman" w:hAnsi="Arial" w:cs="Arial"/>
          <w:lang w:eastAsia="cs-CZ"/>
        </w:rPr>
        <w:t>e</w:t>
      </w:r>
      <w:r w:rsidRPr="00AC6811">
        <w:rPr>
          <w:rFonts w:ascii="Arial" w:eastAsia="Times New Roman" w:hAnsi="Arial" w:cs="Arial"/>
          <w:lang w:eastAsia="cs-CZ"/>
        </w:rPr>
        <w:t xml:space="preserve"> + vývod </w:t>
      </w:r>
      <w:r w:rsidR="002B0153">
        <w:rPr>
          <w:rFonts w:ascii="Arial" w:eastAsia="Times New Roman" w:hAnsi="Arial" w:cs="Arial"/>
          <w:lang w:eastAsia="cs-CZ"/>
        </w:rPr>
        <w:t xml:space="preserve">vody </w:t>
      </w:r>
      <w:r w:rsidRPr="00AC6811">
        <w:rPr>
          <w:rFonts w:ascii="Arial" w:eastAsia="Times New Roman" w:hAnsi="Arial" w:cs="Arial"/>
          <w:lang w:eastAsia="cs-CZ"/>
        </w:rPr>
        <w:t>pro myčku</w:t>
      </w:r>
      <w:r w:rsidR="00206EB2" w:rsidRPr="00AC6811">
        <w:rPr>
          <w:rFonts w:ascii="Arial" w:eastAsia="Times New Roman" w:hAnsi="Arial" w:cs="Arial"/>
          <w:lang w:eastAsia="cs-CZ"/>
        </w:rPr>
        <w:t xml:space="preserve"> – 2x </w:t>
      </w:r>
      <w:r w:rsidR="00A82667">
        <w:rPr>
          <w:rFonts w:ascii="Arial" w:eastAsia="Times New Roman" w:hAnsi="Arial" w:cs="Arial"/>
          <w:lang w:eastAsia="cs-CZ"/>
        </w:rPr>
        <w:t xml:space="preserve">cca </w:t>
      </w:r>
      <w:r w:rsidR="00206EB2" w:rsidRPr="00AC6811">
        <w:rPr>
          <w:rFonts w:ascii="Arial" w:eastAsia="Times New Roman" w:hAnsi="Arial" w:cs="Arial"/>
          <w:lang w:eastAsia="cs-CZ"/>
        </w:rPr>
        <w:t>1,5m</w:t>
      </w:r>
    </w:p>
    <w:p w:rsidR="002B0153" w:rsidRDefault="002B0153" w:rsidP="0016641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odpad</w:t>
      </w:r>
      <w:r w:rsidR="00A82667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A82667">
        <w:rPr>
          <w:rFonts w:ascii="Arial" w:eastAsia="Times New Roman" w:hAnsi="Arial" w:cs="Arial"/>
          <w:lang w:eastAsia="cs-CZ"/>
        </w:rPr>
        <w:t xml:space="preserve">myčky </w:t>
      </w:r>
      <w:r>
        <w:rPr>
          <w:rFonts w:ascii="Arial" w:eastAsia="Times New Roman" w:hAnsi="Arial" w:cs="Arial"/>
          <w:lang w:eastAsia="cs-CZ"/>
        </w:rPr>
        <w:t xml:space="preserve"> bude</w:t>
      </w:r>
      <w:proofErr w:type="gramEnd"/>
      <w:r>
        <w:rPr>
          <w:rFonts w:ascii="Arial" w:eastAsia="Times New Roman" w:hAnsi="Arial" w:cs="Arial"/>
          <w:lang w:eastAsia="cs-CZ"/>
        </w:rPr>
        <w:t xml:space="preserve"> napojen do sifonu dřezu</w:t>
      </w:r>
    </w:p>
    <w:p w:rsidR="00AC6811" w:rsidRPr="00AC6811" w:rsidRDefault="00AC6811" w:rsidP="0016641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C6811" w:rsidRPr="00AC6811" w:rsidRDefault="00AC6811" w:rsidP="00AC6811">
      <w:pPr>
        <w:spacing w:after="0" w:line="240" w:lineRule="auto"/>
        <w:rPr>
          <w:rFonts w:ascii="Arial" w:hAnsi="Arial" w:cs="Arial"/>
          <w:b/>
        </w:rPr>
      </w:pPr>
      <w:r w:rsidRPr="00AC6811">
        <w:rPr>
          <w:rFonts w:ascii="Arial" w:hAnsi="Arial" w:cs="Arial"/>
          <w:b/>
        </w:rPr>
        <w:t xml:space="preserve">Elektro </w:t>
      </w:r>
    </w:p>
    <w:p w:rsidR="00AC6811" w:rsidRPr="00AC6811" w:rsidRDefault="00596DD3" w:rsidP="00AC68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Není předmětem dodávky</w:t>
      </w:r>
    </w:p>
    <w:p w:rsidR="00206EB2" w:rsidRPr="00AC6811" w:rsidRDefault="00206EB2" w:rsidP="0016641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06EB2" w:rsidRPr="002B0153" w:rsidRDefault="00206EB2" w:rsidP="0016641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B0153">
        <w:rPr>
          <w:rFonts w:ascii="Arial" w:eastAsia="Times New Roman" w:hAnsi="Arial" w:cs="Arial"/>
          <w:b/>
          <w:lang w:eastAsia="cs-CZ"/>
        </w:rPr>
        <w:t>Koupelna</w:t>
      </w:r>
    </w:p>
    <w:p w:rsidR="00E575B6" w:rsidRDefault="00206EB2" w:rsidP="0016641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C6811">
        <w:rPr>
          <w:rFonts w:ascii="Arial" w:eastAsia="Times New Roman" w:hAnsi="Arial" w:cs="Arial"/>
          <w:lang w:eastAsia="cs-CZ"/>
        </w:rPr>
        <w:t>Výměna stávající ocelové vany za novou</w:t>
      </w:r>
      <w:r w:rsidR="00E575B6">
        <w:rPr>
          <w:rFonts w:ascii="Arial" w:eastAsia="Times New Roman" w:hAnsi="Arial" w:cs="Arial"/>
          <w:lang w:eastAsia="cs-CZ"/>
        </w:rPr>
        <w:t xml:space="preserve">, ocelovou - </w:t>
      </w:r>
      <w:r w:rsidRPr="00AC6811">
        <w:rPr>
          <w:rFonts w:ascii="Arial" w:eastAsia="Times New Roman" w:hAnsi="Arial" w:cs="Arial"/>
          <w:lang w:eastAsia="cs-CZ"/>
        </w:rPr>
        <w:t xml:space="preserve"> 150cm. </w:t>
      </w:r>
    </w:p>
    <w:p w:rsidR="00206EB2" w:rsidRPr="00AC6811" w:rsidRDefault="00AC6811" w:rsidP="0016641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C6811">
        <w:rPr>
          <w:rFonts w:ascii="Arial" w:eastAsia="Times New Roman" w:hAnsi="Arial" w:cs="Arial"/>
          <w:lang w:eastAsia="cs-CZ"/>
        </w:rPr>
        <w:t xml:space="preserve">Při minimalizaci zásahů </w:t>
      </w:r>
      <w:proofErr w:type="gramStart"/>
      <w:r w:rsidRPr="00AC6811">
        <w:rPr>
          <w:rFonts w:ascii="Arial" w:eastAsia="Times New Roman" w:hAnsi="Arial" w:cs="Arial"/>
          <w:lang w:eastAsia="cs-CZ"/>
        </w:rPr>
        <w:t xml:space="preserve">do </w:t>
      </w:r>
      <w:r w:rsidR="00206EB2" w:rsidRPr="00AC6811">
        <w:rPr>
          <w:rFonts w:ascii="Arial" w:eastAsia="Times New Roman" w:hAnsi="Arial" w:cs="Arial"/>
          <w:lang w:eastAsia="cs-CZ"/>
        </w:rPr>
        <w:t xml:space="preserve"> stávajících</w:t>
      </w:r>
      <w:proofErr w:type="gramEnd"/>
      <w:r w:rsidR="00206EB2" w:rsidRPr="00AC6811">
        <w:rPr>
          <w:rFonts w:ascii="Arial" w:eastAsia="Times New Roman" w:hAnsi="Arial" w:cs="Arial"/>
          <w:lang w:eastAsia="cs-CZ"/>
        </w:rPr>
        <w:t xml:space="preserve"> obkladů.</w:t>
      </w:r>
      <w:r w:rsidR="002B0153">
        <w:rPr>
          <w:rFonts w:ascii="Arial" w:eastAsia="Times New Roman" w:hAnsi="Arial" w:cs="Arial"/>
          <w:lang w:eastAsia="cs-CZ"/>
        </w:rPr>
        <w:t xml:space="preserve"> </w:t>
      </w:r>
      <w:r w:rsidR="00362BF4">
        <w:rPr>
          <w:rFonts w:ascii="Arial" w:eastAsia="Times New Roman" w:hAnsi="Arial" w:cs="Arial"/>
          <w:lang w:eastAsia="cs-CZ"/>
        </w:rPr>
        <w:t xml:space="preserve">Snad jen nová boční podezdívka + </w:t>
      </w:r>
      <w:r w:rsidR="00596DD3">
        <w:rPr>
          <w:rFonts w:ascii="Arial" w:eastAsia="Times New Roman" w:hAnsi="Arial" w:cs="Arial"/>
          <w:lang w:eastAsia="cs-CZ"/>
        </w:rPr>
        <w:t xml:space="preserve">její </w:t>
      </w:r>
      <w:r w:rsidR="00362BF4">
        <w:rPr>
          <w:rFonts w:ascii="Arial" w:eastAsia="Times New Roman" w:hAnsi="Arial" w:cs="Arial"/>
          <w:lang w:eastAsia="cs-CZ"/>
        </w:rPr>
        <w:t>obklad</w:t>
      </w:r>
      <w:r w:rsidR="00A82667">
        <w:rPr>
          <w:rFonts w:ascii="Arial" w:eastAsia="Times New Roman" w:hAnsi="Arial" w:cs="Arial"/>
          <w:lang w:eastAsia="cs-CZ"/>
        </w:rPr>
        <w:t xml:space="preserve"> </w:t>
      </w:r>
    </w:p>
    <w:p w:rsidR="002B0153" w:rsidRDefault="00AC6811" w:rsidP="00AC681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C6811">
        <w:rPr>
          <w:rFonts w:ascii="Arial" w:eastAsia="Times New Roman" w:hAnsi="Arial" w:cs="Arial"/>
          <w:lang w:eastAsia="cs-CZ"/>
        </w:rPr>
        <w:t xml:space="preserve">Zavaření dvou stávajících ocelových rozvodů ÚT vyčnívajících ze zdi. </w:t>
      </w:r>
    </w:p>
    <w:p w:rsidR="00AC6811" w:rsidRDefault="003248CB" w:rsidP="00AC681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Vypuštění </w:t>
      </w:r>
      <w:r w:rsidR="00AC6811" w:rsidRPr="00AC6811">
        <w:rPr>
          <w:rFonts w:ascii="Arial" w:eastAsia="Times New Roman" w:hAnsi="Arial" w:cs="Arial"/>
          <w:lang w:eastAsia="cs-CZ"/>
        </w:rPr>
        <w:t>topné vody zajistím</w:t>
      </w:r>
      <w:r>
        <w:rPr>
          <w:rFonts w:ascii="Arial" w:eastAsia="Times New Roman" w:hAnsi="Arial" w:cs="Arial"/>
          <w:lang w:eastAsia="cs-CZ"/>
        </w:rPr>
        <w:t>.</w:t>
      </w:r>
    </w:p>
    <w:p w:rsidR="00A82667" w:rsidRDefault="00A82667" w:rsidP="00AC681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82667" w:rsidRDefault="00A82667" w:rsidP="00AC681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Bourací práce</w:t>
      </w:r>
      <w:r w:rsidR="00F1537B">
        <w:rPr>
          <w:rFonts w:ascii="Arial" w:eastAsia="Times New Roman" w:hAnsi="Arial" w:cs="Arial"/>
          <w:lang w:eastAsia="cs-CZ"/>
        </w:rPr>
        <w:t>, omyvatelný nátěr za linkou</w:t>
      </w:r>
      <w:r>
        <w:rPr>
          <w:rFonts w:ascii="Arial" w:eastAsia="Times New Roman" w:hAnsi="Arial" w:cs="Arial"/>
          <w:lang w:eastAsia="cs-CZ"/>
        </w:rPr>
        <w:t xml:space="preserve"> a zařizovací předměty nejsou předmětem dodávky</w:t>
      </w:r>
      <w:r w:rsidR="003248CB">
        <w:rPr>
          <w:rFonts w:ascii="Arial" w:eastAsia="Times New Roman" w:hAnsi="Arial" w:cs="Arial"/>
          <w:lang w:eastAsia="cs-CZ"/>
        </w:rPr>
        <w:t>.</w:t>
      </w:r>
    </w:p>
    <w:p w:rsidR="003248CB" w:rsidRDefault="003248CB" w:rsidP="00AC681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domě je nákladní výtah</w:t>
      </w:r>
      <w:r w:rsidR="00E575B6">
        <w:rPr>
          <w:rFonts w:ascii="Arial" w:eastAsia="Times New Roman" w:hAnsi="Arial" w:cs="Arial"/>
          <w:lang w:eastAsia="cs-CZ"/>
        </w:rPr>
        <w:t xml:space="preserve"> s </w:t>
      </w:r>
      <w:proofErr w:type="spellStart"/>
      <w:r w:rsidR="00E575B6">
        <w:rPr>
          <w:rFonts w:ascii="Arial" w:eastAsia="Times New Roman" w:hAnsi="Arial" w:cs="Arial"/>
          <w:lang w:eastAsia="cs-CZ"/>
        </w:rPr>
        <w:t>bezbarierovým</w:t>
      </w:r>
      <w:proofErr w:type="spellEnd"/>
      <w:r w:rsidR="00E575B6">
        <w:rPr>
          <w:rFonts w:ascii="Arial" w:eastAsia="Times New Roman" w:hAnsi="Arial" w:cs="Arial"/>
          <w:lang w:eastAsia="cs-CZ"/>
        </w:rPr>
        <w:t xml:space="preserve"> přístupem</w:t>
      </w:r>
      <w:r>
        <w:rPr>
          <w:rFonts w:ascii="Arial" w:eastAsia="Times New Roman" w:hAnsi="Arial" w:cs="Arial"/>
          <w:lang w:eastAsia="cs-CZ"/>
        </w:rPr>
        <w:t xml:space="preserve">. </w:t>
      </w:r>
    </w:p>
    <w:p w:rsidR="00E575B6" w:rsidRDefault="00E575B6" w:rsidP="00AC681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575B6" w:rsidRDefault="00E575B6" w:rsidP="00AC681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Ing. arch. Jan Jaroš</w:t>
      </w:r>
    </w:p>
    <w:p w:rsidR="00E575B6" w:rsidRPr="00AC6811" w:rsidRDefault="00E575B6" w:rsidP="00E575B6">
      <w:pPr>
        <w:spacing w:after="0" w:line="240" w:lineRule="auto"/>
        <w:ind w:left="5664" w:firstLine="708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19.3.2021</w:t>
      </w:r>
      <w:proofErr w:type="gramEnd"/>
    </w:p>
    <w:p w:rsidR="00AC6811" w:rsidRPr="00AC6811" w:rsidRDefault="00AC6811" w:rsidP="00AC681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66419" w:rsidRPr="00AC6811" w:rsidRDefault="00166419" w:rsidP="0016641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sectPr w:rsidR="00166419" w:rsidRPr="00AC6811" w:rsidSect="0048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31CA"/>
    <w:multiLevelType w:val="hybridMultilevel"/>
    <w:tmpl w:val="5D560D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09"/>
    <w:rsid w:val="001007A1"/>
    <w:rsid w:val="00104276"/>
    <w:rsid w:val="00166419"/>
    <w:rsid w:val="001B0432"/>
    <w:rsid w:val="00206EB2"/>
    <w:rsid w:val="00214A6D"/>
    <w:rsid w:val="00233D8C"/>
    <w:rsid w:val="002410B6"/>
    <w:rsid w:val="002B0153"/>
    <w:rsid w:val="002D5DE1"/>
    <w:rsid w:val="002D75EE"/>
    <w:rsid w:val="0031273D"/>
    <w:rsid w:val="003248CB"/>
    <w:rsid w:val="00362BF4"/>
    <w:rsid w:val="003C0A04"/>
    <w:rsid w:val="00404917"/>
    <w:rsid w:val="00442883"/>
    <w:rsid w:val="00483DE8"/>
    <w:rsid w:val="004B2C14"/>
    <w:rsid w:val="00596DD3"/>
    <w:rsid w:val="005C136C"/>
    <w:rsid w:val="00610612"/>
    <w:rsid w:val="0067317A"/>
    <w:rsid w:val="006B4032"/>
    <w:rsid w:val="007516E9"/>
    <w:rsid w:val="007970F3"/>
    <w:rsid w:val="008219FC"/>
    <w:rsid w:val="008B4425"/>
    <w:rsid w:val="008D4B70"/>
    <w:rsid w:val="008E0295"/>
    <w:rsid w:val="009C1140"/>
    <w:rsid w:val="009E0EDC"/>
    <w:rsid w:val="00A82667"/>
    <w:rsid w:val="00AB3444"/>
    <w:rsid w:val="00AC6811"/>
    <w:rsid w:val="00B95003"/>
    <w:rsid w:val="00C33098"/>
    <w:rsid w:val="00C45759"/>
    <w:rsid w:val="00C77717"/>
    <w:rsid w:val="00D27D95"/>
    <w:rsid w:val="00D96443"/>
    <w:rsid w:val="00DB727A"/>
    <w:rsid w:val="00E575B6"/>
    <w:rsid w:val="00E91EDA"/>
    <w:rsid w:val="00EB7309"/>
    <w:rsid w:val="00F1537B"/>
    <w:rsid w:val="00F377B0"/>
    <w:rsid w:val="00F91BEE"/>
    <w:rsid w:val="00F9684C"/>
    <w:rsid w:val="00FE12C5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D5C25-E942-4670-9637-8349FB1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17A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7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Jaroš</dc:creator>
  <cp:lastModifiedBy>Jan Jaroš</cp:lastModifiedBy>
  <cp:revision>11</cp:revision>
  <cp:lastPrinted>2020-11-28T10:03:00Z</cp:lastPrinted>
  <dcterms:created xsi:type="dcterms:W3CDTF">2021-03-09T10:13:00Z</dcterms:created>
  <dcterms:modified xsi:type="dcterms:W3CDTF">2021-03-19T08:58:00Z</dcterms:modified>
</cp:coreProperties>
</file>