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94" w:rsidRDefault="00AB6A94" w:rsidP="00AB6A94">
      <w:r>
        <w:t>Sháním: venkovní žaluzie</w:t>
      </w:r>
    </w:p>
    <w:p w:rsidR="00AB6A94" w:rsidRDefault="00AB6A94" w:rsidP="00AB6A94"/>
    <w:p w:rsidR="00AB6A94" w:rsidRDefault="00AB6A94" w:rsidP="00AB6A94">
      <w:r>
        <w:t>Popis: Venkovní žaluzie</w:t>
      </w:r>
    </w:p>
    <w:p w:rsidR="00AB6A94" w:rsidRDefault="00AB6A94" w:rsidP="00AB6A94">
      <w:r>
        <w:t>1720 cm</w:t>
      </w:r>
    </w:p>
    <w:p w:rsidR="00AB6A94" w:rsidRDefault="00AB6A94" w:rsidP="00AB6A94">
      <w:r>
        <w:t>Výška / délka: 1460 cm</w:t>
      </w:r>
    </w:p>
    <w:p w:rsidR="00AB6A94" w:rsidRDefault="00AB6A94" w:rsidP="00AB6A94">
      <w:r>
        <w:t>Počet: 4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2010 cm</w:t>
      </w:r>
    </w:p>
    <w:p w:rsidR="00AB6A94" w:rsidRDefault="00AB6A94" w:rsidP="00AB6A94">
      <w:r>
        <w:t>Výška / délka: 1460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1515 cm</w:t>
      </w:r>
    </w:p>
    <w:p w:rsidR="00AB6A94" w:rsidRDefault="00AB6A94" w:rsidP="00AB6A94">
      <w:r>
        <w:t>Výška / délka: 1460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1500 cm</w:t>
      </w:r>
    </w:p>
    <w:p w:rsidR="00AB6A94" w:rsidRDefault="00AB6A94" w:rsidP="00AB6A94">
      <w:r>
        <w:t>Výška / délka: 2360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1525 cm</w:t>
      </w:r>
    </w:p>
    <w:p w:rsidR="00AB6A94" w:rsidRDefault="00AB6A94" w:rsidP="00AB6A94">
      <w:r>
        <w:t>Výška / délka: 1460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1550 cm</w:t>
      </w:r>
    </w:p>
    <w:p w:rsidR="00AB6A94" w:rsidRDefault="00AB6A94" w:rsidP="00AB6A94">
      <w:r>
        <w:t>Výška / délka: 1460 cm</w:t>
      </w:r>
    </w:p>
    <w:p w:rsidR="00AB6A94" w:rsidRDefault="00AB6A94" w:rsidP="00AB6A94">
      <w:r>
        <w:t>Počet: 1ks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lastRenderedPageBreak/>
        <w:t>Šířka: 2015 cm</w:t>
      </w:r>
    </w:p>
    <w:p w:rsidR="00AB6A94" w:rsidRDefault="00AB6A94" w:rsidP="00AB6A94">
      <w:r>
        <w:t>Výška / délka: 2360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Další: </w:t>
      </w:r>
    </w:p>
    <w:p w:rsidR="00AB6A94" w:rsidRDefault="00AB6A94" w:rsidP="00AB6A94">
      <w:r>
        <w:t>Šířka: 710 cm</w:t>
      </w:r>
    </w:p>
    <w:p w:rsidR="00AB6A94" w:rsidRDefault="00AB6A94" w:rsidP="00AB6A94">
      <w:r>
        <w:t>Výška / délka: 2360 cm</w:t>
      </w:r>
    </w:p>
    <w:p w:rsidR="00AB6A94" w:rsidRDefault="00AB6A94" w:rsidP="00AB6A94">
      <w:r>
        <w:t>Počet: 1ks</w:t>
      </w:r>
    </w:p>
    <w:p w:rsidR="00AB6A94" w:rsidRDefault="00AB6A94" w:rsidP="00AB6A94">
      <w:r>
        <w:t>Šířka: 3010 cm</w:t>
      </w:r>
    </w:p>
    <w:p w:rsidR="00AB6A94" w:rsidRDefault="00AB6A94" w:rsidP="00AB6A94">
      <w:r>
        <w:t>Výška / délka: 2500 cm</w:t>
      </w:r>
    </w:p>
    <w:p w:rsidR="00AB6A94" w:rsidRDefault="00AB6A94" w:rsidP="00AB6A94">
      <w:r>
        <w:t>Počet: 1 ks</w:t>
      </w:r>
    </w:p>
    <w:p w:rsidR="00AB6A94" w:rsidRDefault="00AB6A94" w:rsidP="00AB6A94">
      <w:r>
        <w:t xml:space="preserve">Barva </w:t>
      </w:r>
      <w:proofErr w:type="spellStart"/>
      <w:r>
        <w:t>antracitova</w:t>
      </w:r>
      <w:proofErr w:type="spellEnd"/>
      <w:r>
        <w:t xml:space="preserve"> </w:t>
      </w:r>
    </w:p>
    <w:p w:rsidR="00AB6A94" w:rsidRDefault="00AB6A94" w:rsidP="00AB6A94">
      <w:r>
        <w:t xml:space="preserve">Ovládání elektrika každé </w:t>
      </w:r>
      <w:proofErr w:type="spellStart"/>
      <w:r>
        <w:t>zvlášt</w:t>
      </w:r>
      <w:proofErr w:type="spellEnd"/>
    </w:p>
    <w:p w:rsidR="00AB6A94" w:rsidRDefault="00AB6A94" w:rsidP="00AB6A94"/>
    <w:p w:rsidR="00AB6A94" w:rsidRDefault="00AB6A94" w:rsidP="00AB6A94">
      <w:r>
        <w:t>Termín realizace: ihned</w:t>
      </w:r>
    </w:p>
    <w:p w:rsidR="00AB6A94" w:rsidRDefault="00AB6A94" w:rsidP="00AB6A94"/>
    <w:p w:rsidR="00AB6A94" w:rsidRDefault="00AB6A94" w:rsidP="00AB6A94">
      <w:r>
        <w:t>Lokalita realizace: Středočeský kraj</w:t>
      </w:r>
    </w:p>
    <w:p w:rsidR="00AB6A94" w:rsidRDefault="00AB6A94" w:rsidP="00AB6A94"/>
    <w:p w:rsidR="003A497A" w:rsidRPr="00AB6A94" w:rsidRDefault="00AB6A94" w:rsidP="00AB6A94">
      <w:r>
        <w:t>Maximální cena: nabídněte</w:t>
      </w:r>
      <w:bookmarkStart w:id="0" w:name="_GoBack"/>
      <w:bookmarkEnd w:id="0"/>
    </w:p>
    <w:sectPr w:rsidR="003A497A" w:rsidRPr="00AB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3C12D7"/>
    <w:rsid w:val="003D4489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6CD0"/>
    <w:rsid w:val="00A12F69"/>
    <w:rsid w:val="00A305DD"/>
    <w:rsid w:val="00A4005B"/>
    <w:rsid w:val="00A84C8A"/>
    <w:rsid w:val="00AA4E73"/>
    <w:rsid w:val="00AB4D03"/>
    <w:rsid w:val="00AB6A94"/>
    <w:rsid w:val="00AE2A8F"/>
    <w:rsid w:val="00BA306C"/>
    <w:rsid w:val="00BD2682"/>
    <w:rsid w:val="00BD41AC"/>
    <w:rsid w:val="00C06641"/>
    <w:rsid w:val="00C56723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68</cp:revision>
  <dcterms:created xsi:type="dcterms:W3CDTF">2018-12-05T12:38:00Z</dcterms:created>
  <dcterms:modified xsi:type="dcterms:W3CDTF">2020-06-08T08:46:00Z</dcterms:modified>
</cp:coreProperties>
</file>