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FA8E" w14:textId="6FCDB13D" w:rsidR="00F576DD" w:rsidRDefault="00413F5C">
      <w:r>
        <w:rPr>
          <w:noProof/>
        </w:rPr>
        <w:drawing>
          <wp:inline distT="0" distB="0" distL="0" distR="0" wp14:anchorId="41156C1E" wp14:editId="28E3B300">
            <wp:extent cx="5760720" cy="8534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6DD" w:rsidSect="0094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ACA9D" w14:textId="77777777" w:rsidR="00413F5C" w:rsidRDefault="00413F5C" w:rsidP="00413F5C">
      <w:pPr>
        <w:spacing w:after="0" w:line="240" w:lineRule="auto"/>
      </w:pPr>
      <w:r>
        <w:separator/>
      </w:r>
    </w:p>
  </w:endnote>
  <w:endnote w:type="continuationSeparator" w:id="0">
    <w:p w14:paraId="2643FA78" w14:textId="77777777" w:rsidR="00413F5C" w:rsidRDefault="00413F5C" w:rsidP="0041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29E4" w14:textId="77777777" w:rsidR="00413F5C" w:rsidRDefault="00413F5C" w:rsidP="00413F5C">
      <w:pPr>
        <w:spacing w:after="0" w:line="240" w:lineRule="auto"/>
      </w:pPr>
      <w:r>
        <w:separator/>
      </w:r>
    </w:p>
  </w:footnote>
  <w:footnote w:type="continuationSeparator" w:id="0">
    <w:p w14:paraId="309EBBDE" w14:textId="77777777" w:rsidR="00413F5C" w:rsidRDefault="00413F5C" w:rsidP="00413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5C"/>
    <w:rsid w:val="00413F5C"/>
    <w:rsid w:val="009425F4"/>
    <w:rsid w:val="00F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10060"/>
  <w15:chartTrackingRefBased/>
  <w15:docId w15:val="{C012A979-ECAE-4246-8DA6-2722E06E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Majer, Rastislav</dc:creator>
  <cp:keywords/>
  <dc:description/>
  <cp:lastModifiedBy>Majer, Rastislav</cp:lastModifiedBy>
  <cp:revision>1</cp:revision>
  <dcterms:created xsi:type="dcterms:W3CDTF">2021-08-04T10:18:00Z</dcterms:created>
  <dcterms:modified xsi:type="dcterms:W3CDTF">2021-08-04T10:18:00Z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ab56c-cb8e-4113-8624-e46783b0d95b_Enabled">
    <vt:lpwstr>true</vt:lpwstr>
  </property>
  <property fmtid="{D5CDD505-2E9C-101B-9397-08002B2CF9AE}" pid="3" name="MSIP_Label_c8bab56c-cb8e-4113-8624-e46783b0d95b_SetDate">
    <vt:lpwstr>2021-08-04T10:18:51Z</vt:lpwstr>
  </property>
  <property fmtid="{D5CDD505-2E9C-101B-9397-08002B2CF9AE}" pid="4" name="MSIP_Label_c8bab56c-cb8e-4113-8624-e46783b0d95b_Method">
    <vt:lpwstr>Privileged</vt:lpwstr>
  </property>
  <property fmtid="{D5CDD505-2E9C-101B-9397-08002B2CF9AE}" pid="5" name="MSIP_Label_c8bab56c-cb8e-4113-8624-e46783b0d95b_Name">
    <vt:lpwstr>Without Visual Marking_0</vt:lpwstr>
  </property>
  <property fmtid="{D5CDD505-2E9C-101B-9397-08002B2CF9AE}" pid="6" name="MSIP_Label_c8bab56c-cb8e-4113-8624-e46783b0d95b_SiteId">
    <vt:lpwstr>0e17f90f-88a3-4f93-a5d7-cc847cff307e</vt:lpwstr>
  </property>
  <property fmtid="{D5CDD505-2E9C-101B-9397-08002B2CF9AE}" pid="7" name="MSIP_Label_c8bab56c-cb8e-4113-8624-e46783b0d95b_ActionId">
    <vt:lpwstr>407e1122-d376-436f-8144-9d0dfe5e1ed1</vt:lpwstr>
  </property>
  <property fmtid="{D5CDD505-2E9C-101B-9397-08002B2CF9AE}" pid="8" name="MSIP_Label_c8bab56c-cb8e-4113-8624-e46783b0d95b_ContentBits">
    <vt:lpwstr>0</vt:lpwstr>
  </property>
</Properties>
</file>