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68DF5" w14:textId="01284D51" w:rsidR="008743E6" w:rsidRPr="008743E6" w:rsidRDefault="008743E6" w:rsidP="008743E6">
      <w:pPr>
        <w:tabs>
          <w:tab w:val="num" w:pos="720"/>
        </w:tabs>
        <w:spacing w:before="100" w:beforeAutospacing="1" w:after="100" w:afterAutospacing="1" w:line="300" w:lineRule="atLeast"/>
        <w:ind w:left="720" w:hanging="360"/>
        <w:rPr>
          <w:sz w:val="32"/>
          <w:szCs w:val="32"/>
          <w:u w:val="single"/>
        </w:rPr>
      </w:pPr>
      <w:r w:rsidRPr="008743E6">
        <w:rPr>
          <w:sz w:val="32"/>
          <w:szCs w:val="32"/>
          <w:u w:val="single"/>
        </w:rPr>
        <w:t>Poptávka vitrína – školící místnost</w:t>
      </w:r>
    </w:p>
    <w:p w14:paraId="1F99C119" w14:textId="77777777" w:rsidR="008743E6" w:rsidRDefault="008743E6" w:rsidP="008743E6">
      <w:pPr>
        <w:spacing w:before="100" w:beforeAutospacing="1" w:after="100" w:afterAutospacing="1" w:line="300" w:lineRule="atLeast"/>
        <w:ind w:left="720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</w:pPr>
    </w:p>
    <w:p w14:paraId="20CF0E88" w14:textId="77777777" w:rsidR="003214CE" w:rsidRDefault="003214CE" w:rsidP="003214CE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cs-CZ"/>
        </w:rPr>
      </w:pPr>
      <w:r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cs-CZ"/>
        </w:rPr>
        <w:t xml:space="preserve">Rozměry ve výkresech neplatí – jsou pouze </w:t>
      </w:r>
      <w:proofErr w:type="gramStart"/>
      <w:r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cs-CZ"/>
        </w:rPr>
        <w:t>orientační !!!</w:t>
      </w:r>
      <w:proofErr w:type="gramEnd"/>
      <w:r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cs-CZ"/>
        </w:rPr>
        <w:t xml:space="preserve"> </w:t>
      </w:r>
    </w:p>
    <w:p w14:paraId="0220BC68" w14:textId="67E4F6DE" w:rsidR="003214CE" w:rsidRDefault="003214CE" w:rsidP="003214CE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cs-CZ"/>
        </w:rPr>
      </w:pPr>
      <w:r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cs-CZ"/>
        </w:rPr>
        <w:t>Plátí níže uvedené zadání</w:t>
      </w:r>
    </w:p>
    <w:p w14:paraId="55DF8F4B" w14:textId="4E2BD64B" w:rsidR="003214CE" w:rsidRPr="008743E6" w:rsidRDefault="003214CE" w:rsidP="003214CE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</w:pPr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6 </w:t>
      </w:r>
      <w:proofErr w:type="spellStart"/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vitrin</w:t>
      </w:r>
      <w:proofErr w:type="spellEnd"/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š.800 mm, ze dvou částí na výšku (</w:t>
      </w:r>
      <w:proofErr w:type="spellStart"/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vitrina</w:t>
      </w:r>
      <w:proofErr w:type="spellEnd"/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+ nástavec) - sestaveno do 1 sestavy přes stahovací šrouby.</w:t>
      </w:r>
    </w:p>
    <w:p w14:paraId="6C02456E" w14:textId="7078D857" w:rsidR="003214CE" w:rsidRDefault="003214CE" w:rsidP="008743E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</w:pP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Sokl výška </w:t>
      </w:r>
      <w:proofErr w:type="gramStart"/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50mm</w:t>
      </w:r>
      <w:proofErr w:type="gramEnd"/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– 6 ks</w:t>
      </w:r>
    </w:p>
    <w:p w14:paraId="4EC3998B" w14:textId="42491769" w:rsidR="003214CE" w:rsidRDefault="003214CE" w:rsidP="008743E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</w:pP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Vitrína spodní výška </w:t>
      </w:r>
      <w:proofErr w:type="gramStart"/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1</w:t>
      </w:r>
      <w:r w:rsidR="00FA32C8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075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mm</w:t>
      </w:r>
      <w:proofErr w:type="gramEnd"/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(včetně soklu 11</w:t>
      </w:r>
      <w:r w:rsidR="00FA32C8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25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mm), hloubka 420mm, šířka 800mm – 6 ks</w:t>
      </w:r>
    </w:p>
    <w:p w14:paraId="4544BA11" w14:textId="4B5FBAF9" w:rsidR="003214CE" w:rsidRDefault="003214CE" w:rsidP="003214CE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</w:pP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Vitrína 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horní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výška </w:t>
      </w:r>
      <w:proofErr w:type="gramStart"/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1</w:t>
      </w:r>
      <w:r w:rsidR="00FA32C8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075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mm</w:t>
      </w:r>
      <w:proofErr w:type="gramEnd"/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, hloubka 420mm, šířka 800mm – 6 ks</w:t>
      </w:r>
    </w:p>
    <w:p w14:paraId="287DB7ED" w14:textId="79513981" w:rsidR="003214CE" w:rsidRDefault="003214CE" w:rsidP="003214CE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</w:pP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Nástavec výška 650 mm, hloubka </w:t>
      </w:r>
      <w:proofErr w:type="gramStart"/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420mm</w:t>
      </w:r>
      <w:proofErr w:type="gramEnd"/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, šířka 800mm – 6 ks</w:t>
      </w:r>
    </w:p>
    <w:p w14:paraId="3C180785" w14:textId="5252823B" w:rsidR="00FA32C8" w:rsidRDefault="00FA32C8" w:rsidP="003214CE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</w:pP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Celkové rozměry: výška </w:t>
      </w:r>
      <w:proofErr w:type="gramStart"/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2900mm</w:t>
      </w:r>
      <w:proofErr w:type="gramEnd"/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, hloubka 420mm, délka 4800mm</w:t>
      </w:r>
    </w:p>
    <w:p w14:paraId="6CC47E57" w14:textId="2281490D" w:rsidR="008743E6" w:rsidRDefault="008743E6" w:rsidP="008743E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</w:pPr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materiál ořech 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L</w:t>
      </w:r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yon </w:t>
      </w:r>
      <w:proofErr w:type="gramStart"/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18m - všechno</w:t>
      </w:r>
      <w:proofErr w:type="gramEnd"/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použité dřevo, boky, dvířka, sokl</w:t>
      </w:r>
      <w:r w:rsidR="003214CE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, případně i záda</w:t>
      </w:r>
    </w:p>
    <w:p w14:paraId="716C0036" w14:textId="196912E4" w:rsidR="008743E6" w:rsidRPr="008743E6" w:rsidRDefault="008743E6" w:rsidP="008743E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</w:pP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LYON ořech světlý </w:t>
      </w:r>
      <w:proofErr w:type="spellStart"/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Kronospan</w:t>
      </w:r>
      <w:proofErr w:type="spellEnd"/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DTDL 9614 BS </w:t>
      </w:r>
    </w:p>
    <w:p w14:paraId="492FBDE6" w14:textId="77777777" w:rsidR="008743E6" w:rsidRPr="008743E6" w:rsidRDefault="008743E6" w:rsidP="008743E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</w:pPr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https://www.vseprotruhlare.cz/standard-3/dtdl-9614-bs-orech-lyon/hrana ABS </w:t>
      </w:r>
      <w:proofErr w:type="gramStart"/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2mm</w:t>
      </w:r>
      <w:proofErr w:type="gramEnd"/>
    </w:p>
    <w:p w14:paraId="479508C8" w14:textId="22B5012E" w:rsidR="008743E6" w:rsidRPr="008743E6" w:rsidRDefault="008743E6" w:rsidP="008743E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cs-CZ"/>
        </w:rPr>
      </w:pPr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moduly 6x80cm, dělení na: skříňka </w:t>
      </w:r>
      <w:r w:rsidRPr="008743E6"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  <w:u w:val="single"/>
          <w:lang w:eastAsia="cs-CZ"/>
        </w:rPr>
        <w:t>v. cca 22</w:t>
      </w:r>
      <w:r w:rsidR="00FA32C8"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  <w:u w:val="single"/>
          <w:lang w:eastAsia="cs-CZ"/>
        </w:rPr>
        <w:t>00 mm</w:t>
      </w:r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(vč, soklu) </w:t>
      </w:r>
      <w:proofErr w:type="spellStart"/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vitrina</w:t>
      </w:r>
      <w:proofErr w:type="spellEnd"/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 + nástavba na zbývající výšku do podhledu (takže 2 skříňky na sobě)</w:t>
      </w:r>
      <w:r w:rsidR="003214CE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– </w:t>
      </w:r>
    </w:p>
    <w:p w14:paraId="3B7EAD89" w14:textId="521E8C56" w:rsidR="008743E6" w:rsidRPr="008743E6" w:rsidRDefault="00FA32C8" w:rsidP="008743E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</w:pP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skutečné </w:t>
      </w:r>
      <w:r w:rsidR="008743E6"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rozměry 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potvrdíme po</w:t>
      </w:r>
      <w:r w:rsidR="008743E6"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zaměření truhlářem</w:t>
      </w:r>
      <w:r w:rsidR="003214CE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na </w:t>
      </w:r>
      <w:proofErr w:type="gramStart"/>
      <w:r w:rsidR="003214CE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místě</w:t>
      </w:r>
      <w:r w:rsidR="008743E6"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- zde</w:t>
      </w:r>
      <w:proofErr w:type="gramEnd"/>
      <w:r w:rsidR="008743E6"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uvedené údaje jsou jen orientační</w:t>
      </w:r>
    </w:p>
    <w:p w14:paraId="05D42230" w14:textId="71DF36A3" w:rsidR="008743E6" w:rsidRDefault="008743E6" w:rsidP="008743E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</w:pPr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vitr</w:t>
      </w:r>
      <w:r w:rsidR="003214CE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í</w:t>
      </w:r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ny prosklená dvířka min 5</w:t>
      </w:r>
      <w:r w:rsidR="00FA32C8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-</w:t>
      </w:r>
      <w:proofErr w:type="gramStart"/>
      <w:r w:rsidR="00FA32C8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6</w:t>
      </w:r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mm - dělení</w:t>
      </w:r>
      <w:proofErr w:type="gramEnd"/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na 1/2 výšky prosklení do </w:t>
      </w:r>
      <w:r w:rsidR="00FA32C8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úrov</w:t>
      </w:r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ně 22</w:t>
      </w:r>
      <w:r w:rsidR="003214CE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0</w:t>
      </w:r>
      <w:r w:rsidR="00FA32C8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0 mm</w:t>
      </w:r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(</w:t>
      </w:r>
      <w:r w:rsidR="00FA32C8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= </w:t>
      </w:r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výška spodní hrany nadsvětlíku přilehlé příčky), tedy cca 2x1</w:t>
      </w:r>
      <w:r w:rsidR="00FA32C8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075mm</w:t>
      </w:r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, dole pak 5 cm sokl, nahoře pak dvířka z lamina jako samostatná skřínka </w:t>
      </w:r>
    </w:p>
    <w:p w14:paraId="36302E81" w14:textId="5A6D1AF8" w:rsidR="008743E6" w:rsidRPr="008743E6" w:rsidRDefault="008743E6" w:rsidP="008743E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</w:pPr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v</w:t>
      </w:r>
      <w:r w:rsidR="00FA32C8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každé</w:t>
      </w:r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vitr</w:t>
      </w:r>
      <w:r w:rsidR="00FA32C8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í</w:t>
      </w:r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ně 3 + 3 stavitelné skleněné police vzdálené od sebe cca 25</w:t>
      </w:r>
      <w:r w:rsidR="00FA32C8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0 mm</w:t>
      </w:r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, s možností přestavení, </w:t>
      </w:r>
      <w:proofErr w:type="spellStart"/>
      <w:proofErr w:type="gramStart"/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kov.kolíky</w:t>
      </w:r>
      <w:proofErr w:type="spellEnd"/>
      <w:proofErr w:type="gramEnd"/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, (dělící výšku vitr</w:t>
      </w:r>
      <w:r w:rsidR="00FA32C8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í</w:t>
      </w:r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ny na 2x 1/4),</w:t>
      </w:r>
    </w:p>
    <w:p w14:paraId="7174E500" w14:textId="77777777" w:rsidR="008743E6" w:rsidRPr="008743E6" w:rsidRDefault="008743E6" w:rsidP="008743E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</w:pPr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v horním nástavci 1 stavitelná police lamino ořech</w:t>
      </w:r>
    </w:p>
    <w:p w14:paraId="2C821E8C" w14:textId="3E37F2E4" w:rsidR="008743E6" w:rsidRPr="008743E6" w:rsidRDefault="008743E6" w:rsidP="008743E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</w:pPr>
      <w:proofErr w:type="gramStart"/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záda - také</w:t>
      </w:r>
      <w:proofErr w:type="gramEnd"/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ořech </w:t>
      </w:r>
      <w:proofErr w:type="spellStart"/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lyon</w:t>
      </w:r>
      <w:proofErr w:type="spellEnd"/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(stejné jako boky a dvířka), </w:t>
      </w:r>
      <w:r w:rsidR="00FA32C8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al</w:t>
      </w:r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e </w:t>
      </w:r>
      <w:r w:rsidR="00FA32C8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může být </w:t>
      </w:r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na tenčím nosiči např. 5 mm</w:t>
      </w:r>
    </w:p>
    <w:p w14:paraId="2A13D72F" w14:textId="376BAFE4" w:rsidR="00FA32C8" w:rsidRPr="008743E6" w:rsidRDefault="008743E6" w:rsidP="00FA32C8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</w:pPr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dvířka horní z lamina i sklad otevíravá L/</w:t>
      </w:r>
      <w:proofErr w:type="gramStart"/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P - cca</w:t>
      </w:r>
      <w:proofErr w:type="gramEnd"/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40 cm+40 cm, výška jako nadsvětlík příčky, negativní spára cca 1-1,5 cm nahoře</w:t>
      </w:r>
    </w:p>
    <w:p w14:paraId="1057A2E9" w14:textId="286328EB" w:rsidR="008743E6" w:rsidRDefault="008743E6" w:rsidP="008743E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</w:pPr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u skel panty 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vrtané</w:t>
      </w:r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, 2 ks na výšku dvířek, umožňující otevírání min 90 stupňů, 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všude </w:t>
      </w:r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tlumiče dorazů</w:t>
      </w:r>
    </w:p>
    <w:p w14:paraId="7F257624" w14:textId="4F5E24D7" w:rsidR="008743E6" w:rsidRPr="008743E6" w:rsidRDefault="008743E6" w:rsidP="008743E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</w:pPr>
      <w:r>
        <w:rPr>
          <w:rFonts w:ascii="Lucida Sans Unicode" w:hAnsi="Lucida Sans Unicode" w:cs="Lucida Sans Unicode"/>
          <w:color w:val="333333"/>
          <w:sz w:val="20"/>
          <w:szCs w:val="20"/>
        </w:rPr>
        <w:t>https://www.vseprotruhlare.cz/nabytkove-zavesy-panty-pro-sklenena-dvirka-klasik/zaves-na-sklo-nalozeny-94/?gclid=Cj0KCQiAqo3-BRDoARIsAE5vnaL4dJVDyQI_WsG4RiJUjVO_GHONbo4k7yuJQNu3bJ2QrcXqFfItBaUaAjGTEALw_wcB</w:t>
      </w:r>
    </w:p>
    <w:p w14:paraId="0D118BAE" w14:textId="77777777" w:rsidR="008743E6" w:rsidRPr="008743E6" w:rsidRDefault="008743E6" w:rsidP="008743E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</w:pPr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u dvířek z </w:t>
      </w:r>
      <w:proofErr w:type="gramStart"/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lamina - panty</w:t>
      </w:r>
      <w:proofErr w:type="gramEnd"/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zapuštěné s tlumiči dorazů</w:t>
      </w:r>
    </w:p>
    <w:p w14:paraId="75284D2D" w14:textId="00A7DAF2" w:rsidR="008743E6" w:rsidRPr="008743E6" w:rsidRDefault="008743E6" w:rsidP="008743E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</w:pPr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kování </w:t>
      </w:r>
      <w:r w:rsidR="00FA32C8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TALOMA </w:t>
      </w:r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všech dvířek stejné, sklo i lamino, dle </w:t>
      </w:r>
      <w:proofErr w:type="gramStart"/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výběru - stejné</w:t>
      </w:r>
      <w:proofErr w:type="gramEnd"/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jako u skříní před školícím, pro jednotný design - např. https://www.vseprotruhlare.cz/nabytkova-uchytka-typ-profil/nabytkova-uchytka-taloma/  </w:t>
      </w:r>
    </w:p>
    <w:p w14:paraId="57C721EE" w14:textId="59A49661" w:rsidR="00FA32C8" w:rsidRDefault="008743E6" w:rsidP="008743E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</w:pPr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2 úrovně osvětlení LED (pásky-lišty), zapuštěné do lamino stropu a mezistropu </w:t>
      </w:r>
      <w:r w:rsidR="00FA32C8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horní </w:t>
      </w:r>
      <w:proofErr w:type="spellStart"/>
      <w:r w:rsidR="00FA32C8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virtíny</w:t>
      </w:r>
      <w:proofErr w:type="spellEnd"/>
      <w:r w:rsidR="00FA32C8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a spodní vitríny</w:t>
      </w:r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</w:t>
      </w:r>
    </w:p>
    <w:p w14:paraId="2625B5AE" w14:textId="2DDF38EF" w:rsidR="008743E6" w:rsidRPr="008743E6" w:rsidRDefault="008743E6" w:rsidP="008743E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</w:pPr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lastRenderedPageBreak/>
        <w:t>kabel 230 V připraven v podhledu nad skříňkou, vypínač na zdi je hotov</w:t>
      </w:r>
      <w:r w:rsidR="00FA32C8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, toto zajistí IRIMON</w:t>
      </w:r>
    </w:p>
    <w:p w14:paraId="0FB79148" w14:textId="661AD3BF" w:rsidR="008743E6" w:rsidRPr="008743E6" w:rsidRDefault="00FA32C8" w:rsidP="008743E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</w:pP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ALU profil pro LED pásky (zajistí truhlář) </w:t>
      </w:r>
      <w:r w:rsidR="008743E6"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např.: </w:t>
      </w:r>
      <w:hyperlink r:id="rId5" w:history="1">
        <w:r w:rsidRPr="008743E6">
          <w:rPr>
            <w:rStyle w:val="Hypertextovodkaz"/>
            <w:rFonts w:ascii="Lucida Sans Unicode" w:eastAsia="Times New Roman" w:hAnsi="Lucida Sans Unicode" w:cs="Lucida Sans Unicode"/>
            <w:sz w:val="20"/>
            <w:szCs w:val="20"/>
            <w:lang w:eastAsia="cs-CZ"/>
          </w:rPr>
          <w:t>https://www.ledshopik.cz/led-profil-micro-big-x1281</w:t>
        </w:r>
      </w:hyperlink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(lze alternovat – dle zkušeností truhláře)</w:t>
      </w:r>
    </w:p>
    <w:p w14:paraId="104D2C0F" w14:textId="77777777" w:rsidR="008743E6" w:rsidRPr="008743E6" w:rsidRDefault="008743E6" w:rsidP="008743E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</w:pPr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barva led pásku 14,4 </w:t>
      </w:r>
      <w:proofErr w:type="gramStart"/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W - teplá</w:t>
      </w:r>
      <w:proofErr w:type="gramEnd"/>
      <w:r w:rsidRPr="008743E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bílá např.: https://www.solight.cz/solight-led-svetelny-pas-5m-smd5050-60led-m-14-4w-m-ip65-tepla-bila-detail-2M91000201.aspx</w:t>
      </w:r>
    </w:p>
    <w:p w14:paraId="50C22F55" w14:textId="77777777" w:rsidR="00366F55" w:rsidRDefault="00366F55"/>
    <w:sectPr w:rsidR="00366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60E0F"/>
    <w:multiLevelType w:val="multilevel"/>
    <w:tmpl w:val="1D92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E6"/>
    <w:rsid w:val="003214CE"/>
    <w:rsid w:val="00366F55"/>
    <w:rsid w:val="008743E6"/>
    <w:rsid w:val="00A10035"/>
    <w:rsid w:val="00FA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94A4"/>
  <w15:chartTrackingRefBased/>
  <w15:docId w15:val="{865EE4C8-6654-444E-B211-D7531D62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32C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A3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dshopik.cz/led-profil-micro-big-x12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Šenkýř</dc:creator>
  <cp:keywords/>
  <dc:description/>
  <cp:lastModifiedBy>Vladimír Šenkýř</cp:lastModifiedBy>
  <cp:revision>1</cp:revision>
  <dcterms:created xsi:type="dcterms:W3CDTF">2021-01-02T10:11:00Z</dcterms:created>
  <dcterms:modified xsi:type="dcterms:W3CDTF">2021-01-02T10:42:00Z</dcterms:modified>
</cp:coreProperties>
</file>