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637E0" w14:textId="77777777" w:rsidR="007C1769" w:rsidRDefault="007C1769" w:rsidP="007C1769">
      <w:r>
        <w:t xml:space="preserve">Dobrý den, </w:t>
      </w:r>
    </w:p>
    <w:p w14:paraId="410A7247" w14:textId="77777777" w:rsidR="007C1769" w:rsidRDefault="007C1769" w:rsidP="007C1769"/>
    <w:p w14:paraId="48CEE8D5" w14:textId="402F3DE0" w:rsidR="007C1769" w:rsidRDefault="007C1769" w:rsidP="007C1769">
      <w:r>
        <w:t xml:space="preserve">poptávám dodavatele na mytí oken. Okna nejdou otevřít naplno, takže je potřeba umývat z venku venkovní část a z vnitřní strany vnitřní část. Adresa objektu je tř. T. G. Masaryka 492/1144 Frýdek Místek. Jednalo by se o jednorázovou akci. Jedna část je z ulice, určitě nutnost horolezců, navíc je zde </w:t>
      </w:r>
      <w:proofErr w:type="gramStart"/>
      <w:r>
        <w:t>zábradlí</w:t>
      </w:r>
      <w:proofErr w:type="gramEnd"/>
      <w:r>
        <w:t xml:space="preserve"> díky kterému nejdou právě některé otevřít. Druhá část ze dvora (</w:t>
      </w:r>
      <w:r>
        <w:t>viz fotografie</w:t>
      </w:r>
      <w:r>
        <w:t>) – tyto okna jdou otevřít a můžou se umýt ze schodiště.</w:t>
      </w:r>
    </w:p>
    <w:p w14:paraId="2AE08198" w14:textId="77777777" w:rsidR="007C1769" w:rsidRDefault="007C1769">
      <w:pPr>
        <w:rPr>
          <w:noProof/>
        </w:rPr>
      </w:pPr>
    </w:p>
    <w:p w14:paraId="6874821D" w14:textId="77777777" w:rsidR="007C1769" w:rsidRDefault="007C1769">
      <w:pPr>
        <w:rPr>
          <w:noProof/>
        </w:rPr>
      </w:pPr>
    </w:p>
    <w:p w14:paraId="03E9DFAA" w14:textId="77777777" w:rsidR="007C1769" w:rsidRDefault="007C1769">
      <w:pPr>
        <w:rPr>
          <w:noProof/>
        </w:rPr>
      </w:pPr>
    </w:p>
    <w:p w14:paraId="291B3222" w14:textId="58B070F2" w:rsidR="000D5C19" w:rsidRDefault="007C1769">
      <w:r>
        <w:rPr>
          <w:noProof/>
        </w:rPr>
        <w:drawing>
          <wp:inline distT="0" distB="0" distL="0" distR="0" wp14:anchorId="331F79EB" wp14:editId="6A7AB80D">
            <wp:extent cx="5760720" cy="218694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8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5B6C4" w14:textId="2FBF0DDC" w:rsidR="007C1769" w:rsidRDefault="007C1769" w:rsidP="007C1769"/>
    <w:p w14:paraId="4F838C7C" w14:textId="04B1498B" w:rsidR="007C1769" w:rsidRDefault="007C1769" w:rsidP="007C1769"/>
    <w:p w14:paraId="205EFA78" w14:textId="76BB7E12" w:rsidR="007C1769" w:rsidRDefault="007C1769" w:rsidP="007C1769">
      <w:r>
        <w:rPr>
          <w:noProof/>
        </w:rPr>
        <w:lastRenderedPageBreak/>
        <w:drawing>
          <wp:inline distT="0" distB="0" distL="0" distR="0" wp14:anchorId="11E06663" wp14:editId="7E95D6D0">
            <wp:extent cx="5760720" cy="7287895"/>
            <wp:effectExtent l="0" t="0" r="0" b="825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8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42010" w14:textId="555EEB90" w:rsidR="007C1769" w:rsidRDefault="007C1769" w:rsidP="007C1769"/>
    <w:sectPr w:rsidR="007C1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769"/>
    <w:rsid w:val="000D5C19"/>
    <w:rsid w:val="007C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EA964"/>
  <w15:chartTrackingRefBased/>
  <w15:docId w15:val="{98D1B6D4-14B4-4153-8C74-B3F178596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4.jpg@01D94792.381F1A2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</Words>
  <Characters>399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vbazanova@rentelfacility.cz</dc:creator>
  <cp:keywords/>
  <dc:description/>
  <cp:lastModifiedBy>vbazanova@rentelfacility.cz</cp:lastModifiedBy>
  <cp:revision>1</cp:revision>
  <dcterms:created xsi:type="dcterms:W3CDTF">2023-02-23T14:45:00Z</dcterms:created>
  <dcterms:modified xsi:type="dcterms:W3CDTF">2023-02-23T14:49:00Z</dcterms:modified>
</cp:coreProperties>
</file>