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4837" w14:textId="664E310D" w:rsidR="009E75DD" w:rsidRDefault="00E56330">
      <w:pPr>
        <w:pStyle w:val="Nadpis1"/>
      </w:pPr>
      <w:r>
        <w:t>Poptávka</w:t>
      </w:r>
    </w:p>
    <w:p w14:paraId="686E19FB" w14:textId="2867FDE5" w:rsidR="009E75DD" w:rsidRDefault="00E56330">
      <w:r>
        <w:t>Poptáváme kompletní dodávku strojů na sadbu, sběr a zpracování česneku dle specifikací níže s možností zajištění servisu.</w:t>
      </w:r>
    </w:p>
    <w:p w14:paraId="3884086B" w14:textId="77777777" w:rsidR="00E56330" w:rsidRDefault="00E56330"/>
    <w:p w14:paraId="62E78E45" w14:textId="11BE29C7" w:rsidR="009E75DD" w:rsidRPr="00E56330" w:rsidRDefault="00E56330">
      <w:pPr>
        <w:pStyle w:val="Nadpis2"/>
        <w:rPr>
          <w:b/>
          <w:bCs/>
          <w:u w:val="single"/>
        </w:rPr>
      </w:pPr>
      <w:r w:rsidRPr="00E56330">
        <w:rPr>
          <w:u w:val="single"/>
        </w:rPr>
        <w:t>Sázecí stroj</w:t>
      </w:r>
    </w:p>
    <w:p w14:paraId="47556DEA" w14:textId="77777777" w:rsidR="00E56330" w:rsidRPr="00E56330" w:rsidRDefault="00E56330" w:rsidP="00E56330"/>
    <w:p w14:paraId="3BB3C3D3" w14:textId="1B3056BE" w:rsidR="00E56330" w:rsidRDefault="00E56330" w:rsidP="00E56330">
      <w:pPr>
        <w:pStyle w:val="Odstavecseseznamem"/>
        <w:numPr>
          <w:ilvl w:val="0"/>
          <w:numId w:val="9"/>
        </w:numPr>
      </w:pPr>
      <w:r>
        <w:t>nový</w:t>
      </w:r>
    </w:p>
    <w:p w14:paraId="6849CFF8" w14:textId="178DF319" w:rsidR="009E75DD" w:rsidRDefault="00E56330" w:rsidP="00E56330">
      <w:pPr>
        <w:pStyle w:val="Odstavecseseznamem"/>
        <w:numPr>
          <w:ilvl w:val="0"/>
          <w:numId w:val="9"/>
        </w:numPr>
      </w:pPr>
      <w:r>
        <w:t>Podtlakový</w:t>
      </w:r>
    </w:p>
    <w:p w14:paraId="13D53E0D" w14:textId="1BC80849" w:rsidR="00E56330" w:rsidRDefault="00E56330" w:rsidP="00E56330">
      <w:pPr>
        <w:pStyle w:val="Odstavecseseznamem"/>
        <w:numPr>
          <w:ilvl w:val="0"/>
          <w:numId w:val="9"/>
        </w:numPr>
      </w:pPr>
      <w:r>
        <w:t>Třířádkový</w:t>
      </w:r>
    </w:p>
    <w:p w14:paraId="433E02E8" w14:textId="0A8D9B83" w:rsidR="00E56330" w:rsidRDefault="00E56330" w:rsidP="00E56330">
      <w:pPr>
        <w:pStyle w:val="Odstavecseseznamem"/>
        <w:numPr>
          <w:ilvl w:val="0"/>
          <w:numId w:val="9"/>
        </w:numPr>
      </w:pPr>
      <w:r>
        <w:t xml:space="preserve">S přihnojováním pod </w:t>
      </w:r>
      <w:proofErr w:type="spellStart"/>
      <w:r>
        <w:t>padku</w:t>
      </w:r>
      <w:proofErr w:type="spellEnd"/>
    </w:p>
    <w:p w14:paraId="7593B871" w14:textId="0AF84881" w:rsidR="00E56330" w:rsidRDefault="00E56330" w:rsidP="00E56330">
      <w:pPr>
        <w:pStyle w:val="Odstavecseseznamem"/>
        <w:numPr>
          <w:ilvl w:val="0"/>
          <w:numId w:val="9"/>
        </w:numPr>
      </w:pPr>
      <w:r>
        <w:t>Rozteč řádků 45 cm</w:t>
      </w:r>
    </w:p>
    <w:p w14:paraId="72024158" w14:textId="1E2A467B" w:rsidR="00E56330" w:rsidRDefault="00E56330" w:rsidP="00E56330">
      <w:pPr>
        <w:pStyle w:val="Odstavecseseznamem"/>
        <w:numPr>
          <w:ilvl w:val="0"/>
          <w:numId w:val="9"/>
        </w:numPr>
      </w:pPr>
      <w:r>
        <w:t>Volitelná velikost stroužků česneku</w:t>
      </w:r>
    </w:p>
    <w:p w14:paraId="56DEA9DC" w14:textId="287C645B" w:rsidR="00E56330" w:rsidRDefault="00E56330" w:rsidP="00E56330">
      <w:pPr>
        <w:pStyle w:val="Odstavecseseznamem"/>
        <w:numPr>
          <w:ilvl w:val="0"/>
          <w:numId w:val="9"/>
        </w:numPr>
      </w:pPr>
      <w:r>
        <w:t xml:space="preserve">Volitelné množství stroužků v řádku na </w:t>
      </w:r>
      <w:proofErr w:type="gramStart"/>
      <w:r>
        <w:t>1m</w:t>
      </w:r>
      <w:proofErr w:type="gramEnd"/>
    </w:p>
    <w:p w14:paraId="4722CCC7" w14:textId="3C43BCA0" w:rsidR="00E56330" w:rsidRDefault="00E56330" w:rsidP="00E56330">
      <w:pPr>
        <w:pStyle w:val="Odstavecseseznamem"/>
        <w:numPr>
          <w:ilvl w:val="0"/>
          <w:numId w:val="9"/>
        </w:numPr>
      </w:pPr>
      <w:r>
        <w:t>Dodávka nejpozději 15.9.2021</w:t>
      </w:r>
    </w:p>
    <w:p w14:paraId="0DA8121B" w14:textId="2888A089" w:rsidR="00E56330" w:rsidRDefault="00E56330" w:rsidP="00E56330">
      <w:pPr>
        <w:pStyle w:val="Odstavecseseznamem"/>
        <w:numPr>
          <w:ilvl w:val="0"/>
          <w:numId w:val="9"/>
        </w:numPr>
      </w:pPr>
      <w:r>
        <w:t>Potřebné informace:</w:t>
      </w:r>
    </w:p>
    <w:p w14:paraId="2DEF7D86" w14:textId="2E532F9E" w:rsidR="00E56330" w:rsidRDefault="00E56330" w:rsidP="00E56330">
      <w:pPr>
        <w:pStyle w:val="Odstavecseseznamem"/>
        <w:numPr>
          <w:ilvl w:val="3"/>
          <w:numId w:val="9"/>
        </w:numPr>
      </w:pPr>
      <w:r>
        <w:t>Kapacita násypky</w:t>
      </w:r>
    </w:p>
    <w:p w14:paraId="48567D51" w14:textId="54854D24" w:rsidR="00E56330" w:rsidRDefault="00E56330" w:rsidP="00E56330">
      <w:pPr>
        <w:pStyle w:val="Odstavecseseznamem"/>
        <w:numPr>
          <w:ilvl w:val="3"/>
          <w:numId w:val="9"/>
        </w:numPr>
      </w:pPr>
      <w:r>
        <w:t>Možnost navýšení kapacity násypky</w:t>
      </w:r>
    </w:p>
    <w:p w14:paraId="18ED5298" w14:textId="1931402D" w:rsidR="00E56330" w:rsidRDefault="00E56330" w:rsidP="00E56330">
      <w:pPr>
        <w:pStyle w:val="Odstavecseseznamem"/>
        <w:numPr>
          <w:ilvl w:val="3"/>
          <w:numId w:val="9"/>
        </w:numPr>
      </w:pPr>
      <w:r>
        <w:t>Kapacita zásobníku s hnojivem</w:t>
      </w:r>
    </w:p>
    <w:p w14:paraId="2443BE17" w14:textId="54615F80" w:rsidR="00E56330" w:rsidRDefault="00E56330" w:rsidP="00E56330">
      <w:pPr>
        <w:pStyle w:val="Odstavecseseznamem"/>
        <w:numPr>
          <w:ilvl w:val="3"/>
          <w:numId w:val="9"/>
        </w:numPr>
      </w:pPr>
      <w:r>
        <w:t>Předepsaná granulace hnojiv</w:t>
      </w:r>
    </w:p>
    <w:p w14:paraId="3699A33E" w14:textId="2350B92D" w:rsidR="00E56330" w:rsidRDefault="00E56330" w:rsidP="00E56330">
      <w:pPr>
        <w:pStyle w:val="Odstavecseseznamem"/>
        <w:numPr>
          <w:ilvl w:val="3"/>
          <w:numId w:val="9"/>
        </w:numPr>
      </w:pPr>
      <w:r>
        <w:t>Minimální výkon tažného stroje v </w:t>
      </w:r>
      <w:proofErr w:type="spellStart"/>
      <w:r>
        <w:t>kw</w:t>
      </w:r>
      <w:proofErr w:type="spellEnd"/>
      <w:r>
        <w:t>/</w:t>
      </w:r>
      <w:proofErr w:type="spellStart"/>
      <w:r>
        <w:t>hp</w:t>
      </w:r>
      <w:proofErr w:type="spellEnd"/>
    </w:p>
    <w:p w14:paraId="2F3FF74D" w14:textId="4650F246" w:rsidR="00E56330" w:rsidRDefault="00E56330" w:rsidP="00E56330">
      <w:pPr>
        <w:pStyle w:val="Odstavecseseznamem"/>
        <w:numPr>
          <w:ilvl w:val="3"/>
          <w:numId w:val="9"/>
        </w:numPr>
      </w:pPr>
      <w:r>
        <w:t>Rozměry stroje</w:t>
      </w:r>
    </w:p>
    <w:p w14:paraId="3A1BB5E8" w14:textId="07C4AAF4" w:rsidR="00E56330" w:rsidRDefault="00E56330" w:rsidP="00E56330">
      <w:pPr>
        <w:pStyle w:val="Odstavecseseznamem"/>
        <w:numPr>
          <w:ilvl w:val="3"/>
          <w:numId w:val="9"/>
        </w:numPr>
      </w:pPr>
      <w:r>
        <w:t xml:space="preserve">Možnost servisu </w:t>
      </w:r>
    </w:p>
    <w:p w14:paraId="6C06F96C" w14:textId="7DC8BB92" w:rsidR="00E56330" w:rsidRDefault="00E56330" w:rsidP="00E56330">
      <w:pPr>
        <w:pStyle w:val="Odstavecseseznamem"/>
        <w:numPr>
          <w:ilvl w:val="3"/>
          <w:numId w:val="9"/>
        </w:numPr>
      </w:pPr>
      <w:r>
        <w:t>Garanční podmínky</w:t>
      </w:r>
    </w:p>
    <w:p w14:paraId="18D0DC62" w14:textId="255DA8B7" w:rsidR="00E56330" w:rsidRDefault="00E56330" w:rsidP="00E56330">
      <w:pPr>
        <w:pStyle w:val="Odstavecseseznamem"/>
        <w:numPr>
          <w:ilvl w:val="3"/>
          <w:numId w:val="9"/>
        </w:numPr>
      </w:pPr>
      <w:r>
        <w:t>Způsob platby</w:t>
      </w:r>
    </w:p>
    <w:p w14:paraId="4FAB8597" w14:textId="3162D82F" w:rsidR="00E56330" w:rsidRDefault="00E56330" w:rsidP="00E56330">
      <w:pPr>
        <w:pStyle w:val="Odstavecseseznamem"/>
        <w:numPr>
          <w:ilvl w:val="3"/>
          <w:numId w:val="9"/>
        </w:numPr>
      </w:pPr>
      <w:r>
        <w:t>Způsob dodávky</w:t>
      </w:r>
    </w:p>
    <w:p w14:paraId="3AFAF3CE" w14:textId="2C070CB3" w:rsidR="00E56330" w:rsidRPr="00E56330" w:rsidRDefault="00E56330" w:rsidP="00E56330">
      <w:pPr>
        <w:pStyle w:val="Nadpis2"/>
        <w:rPr>
          <w:u w:val="single"/>
        </w:rPr>
      </w:pPr>
      <w:r w:rsidRPr="00E56330">
        <w:rPr>
          <w:u w:val="single"/>
        </w:rPr>
        <w:lastRenderedPageBreak/>
        <w:t>stroj</w:t>
      </w:r>
      <w:r w:rsidRPr="00E56330">
        <w:rPr>
          <w:u w:val="single"/>
        </w:rPr>
        <w:t xml:space="preserve"> na vyorávání česneku</w:t>
      </w:r>
    </w:p>
    <w:p w14:paraId="257EEFB1" w14:textId="77777777" w:rsidR="00E56330" w:rsidRPr="00E56330" w:rsidRDefault="00E56330" w:rsidP="00E56330"/>
    <w:p w14:paraId="786E4FDE" w14:textId="6EC0AA22" w:rsidR="00E56330" w:rsidRDefault="00E56330" w:rsidP="00E56330">
      <w:pPr>
        <w:pStyle w:val="Odstavecseseznamem"/>
        <w:numPr>
          <w:ilvl w:val="0"/>
          <w:numId w:val="9"/>
        </w:numPr>
      </w:pPr>
      <w:r>
        <w:t>Může být i repasovaný – starší</w:t>
      </w:r>
    </w:p>
    <w:p w14:paraId="0C0DCE88" w14:textId="34AD6E55" w:rsidR="00E56330" w:rsidRDefault="00E56330" w:rsidP="00E56330">
      <w:pPr>
        <w:pStyle w:val="Odstavecseseznamem"/>
        <w:numPr>
          <w:ilvl w:val="0"/>
          <w:numId w:val="9"/>
        </w:numPr>
      </w:pPr>
      <w:r>
        <w:t>Jednořádkový</w:t>
      </w:r>
    </w:p>
    <w:p w14:paraId="188EB26D" w14:textId="6004F1D9" w:rsidR="00E56330" w:rsidRDefault="00E56330" w:rsidP="00E56330">
      <w:pPr>
        <w:pStyle w:val="Odstavecseseznamem"/>
        <w:numPr>
          <w:ilvl w:val="0"/>
          <w:numId w:val="9"/>
        </w:numPr>
      </w:pPr>
      <w:r>
        <w:t xml:space="preserve">S ořezem </w:t>
      </w:r>
      <w:proofErr w:type="gramStart"/>
      <w:r>
        <w:t>3cm</w:t>
      </w:r>
      <w:proofErr w:type="gramEnd"/>
      <w:r>
        <w:t xml:space="preserve"> (+ 17cm)</w:t>
      </w:r>
    </w:p>
    <w:p w14:paraId="38BF0346" w14:textId="78240456" w:rsidR="00E56330" w:rsidRDefault="00E56330" w:rsidP="00E56330">
      <w:pPr>
        <w:pStyle w:val="Odstavecseseznamem"/>
        <w:numPr>
          <w:ilvl w:val="0"/>
          <w:numId w:val="9"/>
        </w:numPr>
      </w:pPr>
      <w:r>
        <w:t xml:space="preserve">Sbírá do </w:t>
      </w:r>
      <w:proofErr w:type="spellStart"/>
      <w:r>
        <w:t>bigbagu</w:t>
      </w:r>
      <w:proofErr w:type="spellEnd"/>
    </w:p>
    <w:p w14:paraId="18C75473" w14:textId="24E2411A" w:rsidR="00E56330" w:rsidRDefault="00E56330" w:rsidP="00E56330">
      <w:pPr>
        <w:pStyle w:val="Odstavecseseznamem"/>
        <w:numPr>
          <w:ilvl w:val="0"/>
          <w:numId w:val="9"/>
        </w:numPr>
      </w:pPr>
      <w:r>
        <w:t>Dodávka nejpozději 1.6.2021</w:t>
      </w:r>
    </w:p>
    <w:p w14:paraId="5AD6EEAD" w14:textId="4D04926F" w:rsidR="00E56330" w:rsidRDefault="00E56330" w:rsidP="00E56330">
      <w:pPr>
        <w:pStyle w:val="Odstavecseseznamem"/>
        <w:numPr>
          <w:ilvl w:val="0"/>
          <w:numId w:val="9"/>
        </w:numPr>
      </w:pPr>
      <w:r>
        <w:t xml:space="preserve">+ 3 sady náhradních pásů </w:t>
      </w:r>
    </w:p>
    <w:p w14:paraId="24FCE2DA" w14:textId="16E836C0" w:rsidR="00E56330" w:rsidRDefault="00E56330" w:rsidP="00E56330">
      <w:pPr>
        <w:pStyle w:val="Odstavecseseznamem"/>
        <w:numPr>
          <w:ilvl w:val="0"/>
          <w:numId w:val="9"/>
        </w:numPr>
      </w:pPr>
      <w:r>
        <w:t xml:space="preserve">+ 10 </w:t>
      </w:r>
      <w:proofErr w:type="spellStart"/>
      <w:r>
        <w:t>bigbagů</w:t>
      </w:r>
      <w:proofErr w:type="spellEnd"/>
    </w:p>
    <w:p w14:paraId="65890EFB" w14:textId="257AE7F5" w:rsidR="00E56330" w:rsidRDefault="00E56330" w:rsidP="00E56330">
      <w:pPr>
        <w:pStyle w:val="Odstavecseseznamem"/>
        <w:numPr>
          <w:ilvl w:val="0"/>
          <w:numId w:val="9"/>
        </w:numPr>
      </w:pPr>
      <w:r>
        <w:t>Potřebné informace:</w:t>
      </w:r>
    </w:p>
    <w:p w14:paraId="772178B1" w14:textId="633C0F0D" w:rsidR="00E56330" w:rsidRDefault="00E56330" w:rsidP="00E56330">
      <w:pPr>
        <w:pStyle w:val="Odstavecseseznamem"/>
        <w:numPr>
          <w:ilvl w:val="3"/>
          <w:numId w:val="9"/>
        </w:numPr>
      </w:pPr>
      <w:r>
        <w:t>Technické údaje</w:t>
      </w:r>
    </w:p>
    <w:p w14:paraId="121A5F7C" w14:textId="62815636" w:rsidR="00E56330" w:rsidRDefault="00E56330" w:rsidP="00E56330">
      <w:pPr>
        <w:pStyle w:val="Odstavecseseznamem"/>
        <w:numPr>
          <w:ilvl w:val="3"/>
          <w:numId w:val="9"/>
        </w:numPr>
      </w:pPr>
      <w:r>
        <w:t>Nejnižší výkon tažného stroje v </w:t>
      </w:r>
      <w:proofErr w:type="spellStart"/>
      <w:r>
        <w:t>hp</w:t>
      </w:r>
      <w:proofErr w:type="spellEnd"/>
      <w:r>
        <w:t>/</w:t>
      </w:r>
      <w:proofErr w:type="spellStart"/>
      <w:r>
        <w:t>kw</w:t>
      </w:r>
      <w:proofErr w:type="spellEnd"/>
    </w:p>
    <w:p w14:paraId="16D52E69" w14:textId="446F90D0" w:rsidR="00E56330" w:rsidRDefault="00E56330" w:rsidP="00E56330">
      <w:pPr>
        <w:pStyle w:val="Odstavecseseznamem"/>
        <w:numPr>
          <w:ilvl w:val="3"/>
          <w:numId w:val="9"/>
        </w:numPr>
      </w:pPr>
      <w:r>
        <w:t xml:space="preserve">Možnost servisu </w:t>
      </w:r>
    </w:p>
    <w:p w14:paraId="07134FA3" w14:textId="41DB6012" w:rsidR="00E56330" w:rsidRDefault="00E56330" w:rsidP="00E56330">
      <w:pPr>
        <w:pStyle w:val="Odstavecseseznamem"/>
        <w:numPr>
          <w:ilvl w:val="3"/>
          <w:numId w:val="9"/>
        </w:numPr>
      </w:pPr>
      <w:r>
        <w:t>Garanční podmínky</w:t>
      </w:r>
    </w:p>
    <w:p w14:paraId="18017BD1" w14:textId="2D7F76BA" w:rsidR="00E56330" w:rsidRDefault="00E56330" w:rsidP="00E56330">
      <w:pPr>
        <w:pStyle w:val="Odstavecseseznamem"/>
        <w:numPr>
          <w:ilvl w:val="3"/>
          <w:numId w:val="9"/>
        </w:numPr>
      </w:pPr>
      <w:r>
        <w:t>Způsob platby</w:t>
      </w:r>
    </w:p>
    <w:p w14:paraId="0DFA8C79" w14:textId="40E181C9" w:rsidR="00E56330" w:rsidRDefault="00E56330" w:rsidP="00E56330">
      <w:pPr>
        <w:pStyle w:val="Odstavecseseznamem"/>
        <w:numPr>
          <w:ilvl w:val="3"/>
          <w:numId w:val="9"/>
        </w:numPr>
      </w:pPr>
      <w:r>
        <w:t>Způsob dodávky</w:t>
      </w:r>
    </w:p>
    <w:p w14:paraId="4E327E36" w14:textId="77777777" w:rsidR="00E56330" w:rsidRDefault="00E56330" w:rsidP="00E56330">
      <w:pPr>
        <w:pStyle w:val="Nadpis2"/>
        <w:rPr>
          <w:u w:val="single"/>
        </w:rPr>
      </w:pPr>
    </w:p>
    <w:p w14:paraId="72BC544D" w14:textId="7E7A4369" w:rsidR="009E75DD" w:rsidRDefault="00E56330" w:rsidP="00E56330">
      <w:pPr>
        <w:pStyle w:val="Nadpis2"/>
        <w:rPr>
          <w:u w:val="single"/>
        </w:rPr>
      </w:pPr>
      <w:r>
        <w:rPr>
          <w:u w:val="single"/>
        </w:rPr>
        <w:t>Linka na zpracování</w:t>
      </w:r>
      <w:r w:rsidRPr="00E56330">
        <w:rPr>
          <w:u w:val="single"/>
        </w:rPr>
        <w:t xml:space="preserve"> česneku</w:t>
      </w:r>
    </w:p>
    <w:p w14:paraId="15A14AE4" w14:textId="67C2D85B" w:rsidR="00E56330" w:rsidRDefault="00E56330" w:rsidP="00E56330"/>
    <w:p w14:paraId="38F2F87F" w14:textId="474279E5" w:rsidR="00E56330" w:rsidRDefault="00E56330" w:rsidP="00E56330">
      <w:pPr>
        <w:pStyle w:val="Odstavecseseznamem"/>
        <w:numPr>
          <w:ilvl w:val="0"/>
          <w:numId w:val="9"/>
        </w:numPr>
      </w:pPr>
      <w:r>
        <w:t>Dopravník s násypkou</w:t>
      </w:r>
    </w:p>
    <w:p w14:paraId="1C3DCEC6" w14:textId="298E21B8" w:rsidR="00E56330" w:rsidRDefault="00E56330" w:rsidP="00E56330">
      <w:pPr>
        <w:pStyle w:val="Odstavecseseznamem"/>
        <w:numPr>
          <w:ilvl w:val="0"/>
          <w:numId w:val="9"/>
        </w:numPr>
      </w:pPr>
      <w:r>
        <w:t>Rozdružovač (štípač) palic česneku</w:t>
      </w:r>
    </w:p>
    <w:p w14:paraId="6092A0B1" w14:textId="681AFC1F" w:rsidR="00E56330" w:rsidRDefault="00E56330" w:rsidP="00E56330">
      <w:pPr>
        <w:pStyle w:val="Odstavecseseznamem"/>
        <w:numPr>
          <w:ilvl w:val="0"/>
          <w:numId w:val="9"/>
        </w:numPr>
      </w:pPr>
      <w:proofErr w:type="spellStart"/>
      <w:r>
        <w:t>Kalibrátor</w:t>
      </w:r>
      <w:proofErr w:type="spellEnd"/>
      <w:r>
        <w:t xml:space="preserve"> palic a stroužků česneku</w:t>
      </w:r>
    </w:p>
    <w:p w14:paraId="727A1B44" w14:textId="085C2EF3" w:rsidR="00E56330" w:rsidRDefault="00E56330" w:rsidP="00E56330">
      <w:pPr>
        <w:ind w:left="360"/>
      </w:pPr>
    </w:p>
    <w:p w14:paraId="49CD81DD" w14:textId="2B735FB1" w:rsidR="00E56330" w:rsidRDefault="00E56330" w:rsidP="00E56330">
      <w:pPr>
        <w:rPr>
          <w:color w:val="0072C6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6330">
        <w:rPr>
          <w:color w:val="0072C6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Dopravník:</w:t>
      </w:r>
    </w:p>
    <w:p w14:paraId="15C7FEF5" w14:textId="77777777" w:rsidR="00E56330" w:rsidRDefault="00E56330" w:rsidP="00E56330">
      <w:pPr>
        <w:pStyle w:val="Odstavecseseznamem"/>
        <w:numPr>
          <w:ilvl w:val="0"/>
          <w:numId w:val="9"/>
        </w:numPr>
      </w:pPr>
      <w:r>
        <w:t>Násypka na 150 kg</w:t>
      </w:r>
    </w:p>
    <w:p w14:paraId="3545E2BD" w14:textId="77777777" w:rsidR="00E56330" w:rsidRDefault="00E56330" w:rsidP="00E56330">
      <w:pPr>
        <w:pStyle w:val="Odstavecseseznamem"/>
        <w:numPr>
          <w:ilvl w:val="0"/>
          <w:numId w:val="9"/>
        </w:numPr>
      </w:pPr>
      <w:r>
        <w:t>Výkon 0 až 150 kg / 1 hod (potenciometr)</w:t>
      </w:r>
    </w:p>
    <w:p w14:paraId="3DDE1634" w14:textId="77777777" w:rsidR="00E56330" w:rsidRDefault="00E56330" w:rsidP="00E56330">
      <w:pPr>
        <w:pStyle w:val="Odstavecseseznamem"/>
        <w:numPr>
          <w:ilvl w:val="0"/>
          <w:numId w:val="9"/>
        </w:numPr>
      </w:pPr>
      <w:r>
        <w:lastRenderedPageBreak/>
        <w:t>Třífázové připojení</w:t>
      </w:r>
    </w:p>
    <w:p w14:paraId="4EC86706" w14:textId="77777777" w:rsidR="00E56330" w:rsidRDefault="00E56330" w:rsidP="00E56330">
      <w:pPr>
        <w:pStyle w:val="Odstavecseseznamem"/>
        <w:numPr>
          <w:ilvl w:val="0"/>
          <w:numId w:val="9"/>
        </w:numPr>
      </w:pPr>
      <w:r>
        <w:t>Potřebné informace:</w:t>
      </w:r>
    </w:p>
    <w:p w14:paraId="7F486DC4" w14:textId="77777777" w:rsidR="00E56330" w:rsidRDefault="00E56330" w:rsidP="00E56330">
      <w:pPr>
        <w:pStyle w:val="Odstavecseseznamem"/>
        <w:numPr>
          <w:ilvl w:val="2"/>
          <w:numId w:val="9"/>
        </w:numPr>
      </w:pPr>
      <w:proofErr w:type="spellStart"/>
      <w:r>
        <w:t>Info</w:t>
      </w:r>
      <w:proofErr w:type="spellEnd"/>
      <w:r>
        <w:t xml:space="preserve"> o celkové délce pásu</w:t>
      </w:r>
    </w:p>
    <w:p w14:paraId="6382A12C" w14:textId="37AC8EC3" w:rsidR="00E56330" w:rsidRDefault="00E56330" w:rsidP="00E56330">
      <w:pPr>
        <w:pStyle w:val="Odstavecseseznamem"/>
        <w:numPr>
          <w:ilvl w:val="2"/>
          <w:numId w:val="9"/>
        </w:numPr>
      </w:pPr>
      <w:proofErr w:type="spellStart"/>
      <w:r>
        <w:t>Info</w:t>
      </w:r>
      <w:proofErr w:type="spellEnd"/>
      <w:r>
        <w:t xml:space="preserve"> o výšce výstupu (možnost či nemožnost regulace výšky)</w:t>
      </w:r>
    </w:p>
    <w:p w14:paraId="71EDB02C" w14:textId="77777777" w:rsidR="00E56330" w:rsidRDefault="00E56330" w:rsidP="00E56330">
      <w:pPr>
        <w:pStyle w:val="Odstavecseseznamem"/>
        <w:ind w:left="2160"/>
      </w:pPr>
    </w:p>
    <w:p w14:paraId="1CD0860F" w14:textId="00B194F8" w:rsidR="00E56330" w:rsidRPr="00E56330" w:rsidRDefault="00E56330" w:rsidP="00E56330">
      <w:pPr>
        <w:rPr>
          <w:color w:val="0072C6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6330">
        <w:rPr>
          <w:color w:val="0072C6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Rozdružovač (štípač) palic česneku:</w:t>
      </w:r>
    </w:p>
    <w:p w14:paraId="3DFB0DCD" w14:textId="3249BCB1" w:rsidR="009E75DD" w:rsidRDefault="00E56330" w:rsidP="00E56330">
      <w:pPr>
        <w:pStyle w:val="Odstavecseseznamem"/>
        <w:numPr>
          <w:ilvl w:val="0"/>
          <w:numId w:val="9"/>
        </w:numPr>
      </w:pPr>
      <w:r>
        <w:t>Výkon 150 kg/ 1 hod</w:t>
      </w:r>
    </w:p>
    <w:p w14:paraId="51D8AAF1" w14:textId="2056FF6B" w:rsidR="00E56330" w:rsidRDefault="00E56330" w:rsidP="00E56330">
      <w:pPr>
        <w:pStyle w:val="Odstavecseseznamem"/>
        <w:numPr>
          <w:ilvl w:val="0"/>
          <w:numId w:val="9"/>
        </w:numPr>
      </w:pPr>
      <w:r>
        <w:t>Odsávací ventilátor</w:t>
      </w:r>
    </w:p>
    <w:p w14:paraId="44916CC2" w14:textId="2BB4389B" w:rsidR="00E56330" w:rsidRDefault="00E56330" w:rsidP="00E56330">
      <w:pPr>
        <w:pStyle w:val="Odstavecseseznamem"/>
        <w:numPr>
          <w:ilvl w:val="0"/>
          <w:numId w:val="9"/>
        </w:numPr>
      </w:pPr>
      <w:r>
        <w:t>Nastavitelnost velikosti palic od 1 cm do 7 cm</w:t>
      </w:r>
    </w:p>
    <w:p w14:paraId="3BEC4E54" w14:textId="28EC03E1" w:rsidR="00E56330" w:rsidRDefault="00E56330" w:rsidP="00E56330">
      <w:pPr>
        <w:pStyle w:val="Odstavecseseznamem"/>
        <w:numPr>
          <w:ilvl w:val="0"/>
          <w:numId w:val="9"/>
        </w:numPr>
      </w:pPr>
      <w:r>
        <w:t>Digestoř pro rozdělení odpadu od vzduchu</w:t>
      </w:r>
    </w:p>
    <w:p w14:paraId="015DA941" w14:textId="1DD02F52" w:rsidR="00E56330" w:rsidRDefault="00E56330" w:rsidP="00E56330">
      <w:pPr>
        <w:pStyle w:val="Odstavecseseznamem"/>
        <w:numPr>
          <w:ilvl w:val="0"/>
          <w:numId w:val="9"/>
        </w:numPr>
      </w:pPr>
      <w:r>
        <w:t>+ 2 sady prstového čističe navíc</w:t>
      </w:r>
    </w:p>
    <w:p w14:paraId="56B40F11" w14:textId="0D8FFBD9" w:rsidR="00E56330" w:rsidRDefault="00E56330" w:rsidP="00E56330">
      <w:pPr>
        <w:pStyle w:val="Odstavecseseznamem"/>
        <w:numPr>
          <w:ilvl w:val="0"/>
          <w:numId w:val="9"/>
        </w:numPr>
      </w:pPr>
      <w:r>
        <w:t>Třífázové připojení</w:t>
      </w:r>
    </w:p>
    <w:p w14:paraId="67BD795D" w14:textId="5B00FFBC" w:rsidR="00E56330" w:rsidRDefault="00E56330" w:rsidP="00E56330">
      <w:pPr>
        <w:pStyle w:val="Odstavecseseznamem"/>
        <w:numPr>
          <w:ilvl w:val="0"/>
          <w:numId w:val="9"/>
        </w:numPr>
      </w:pPr>
      <w:r>
        <w:t>Potřebné informace:</w:t>
      </w:r>
    </w:p>
    <w:p w14:paraId="505FA5FD" w14:textId="1BA59F96" w:rsidR="00E56330" w:rsidRDefault="00E56330" w:rsidP="00E56330">
      <w:pPr>
        <w:pStyle w:val="Odstavecseseznamem"/>
        <w:numPr>
          <w:ilvl w:val="2"/>
          <w:numId w:val="9"/>
        </w:numPr>
      </w:pPr>
      <w:proofErr w:type="spellStart"/>
      <w:r>
        <w:t>Info</w:t>
      </w:r>
      <w:proofErr w:type="spellEnd"/>
      <w:r>
        <w:t xml:space="preserve"> o stavitelnosti výšky pracovní plochy (pásu)</w:t>
      </w:r>
    </w:p>
    <w:p w14:paraId="55F6C3BE" w14:textId="17839F34" w:rsidR="00E56330" w:rsidRDefault="00E56330" w:rsidP="00E56330"/>
    <w:p w14:paraId="2F7F4B8F" w14:textId="423F47DE" w:rsidR="00E56330" w:rsidRPr="00E56330" w:rsidRDefault="00E56330" w:rsidP="00E56330">
      <w:pPr>
        <w:rPr>
          <w:color w:val="0072C6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56330">
        <w:rPr>
          <w:color w:val="0072C6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Kalibrátor</w:t>
      </w:r>
      <w:proofErr w:type="spellEnd"/>
      <w:r w:rsidRPr="00E56330">
        <w:rPr>
          <w:color w:val="0072C6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E56330">
        <w:rPr>
          <w:color w:val="0072C6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palic</w:t>
      </w:r>
      <w:proofErr w:type="gramEnd"/>
      <w:r w:rsidRPr="00E56330">
        <w:rPr>
          <w:color w:val="0072C6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i stroužků česneku:</w:t>
      </w:r>
    </w:p>
    <w:p w14:paraId="26A2957F" w14:textId="641D23D8" w:rsidR="009E75DD" w:rsidRDefault="00E56330" w:rsidP="00E56330">
      <w:pPr>
        <w:pStyle w:val="Seznamsodrkami"/>
        <w:numPr>
          <w:ilvl w:val="0"/>
          <w:numId w:val="9"/>
        </w:numPr>
      </w:pPr>
      <w:r>
        <w:t xml:space="preserve">Ideální by byl 1 stroj s vyměnitelným válcem pro kalibraci buďto stroužků </w:t>
      </w:r>
      <w:proofErr w:type="gramStart"/>
      <w:r>
        <w:t>a nebo</w:t>
      </w:r>
      <w:proofErr w:type="gramEnd"/>
      <w:r>
        <w:t xml:space="preserve"> palic česneku</w:t>
      </w:r>
    </w:p>
    <w:p w14:paraId="4CF50184" w14:textId="620FD4EE" w:rsidR="00E56330" w:rsidRDefault="00E56330" w:rsidP="00E56330">
      <w:pPr>
        <w:pStyle w:val="Seznamsodrkami"/>
        <w:numPr>
          <w:ilvl w:val="0"/>
          <w:numId w:val="9"/>
        </w:numPr>
      </w:pPr>
      <w:r>
        <w:t>Válec na kalibraci palic česneku s velikostmi otvorů 35, 40, 45, 50 mm</w:t>
      </w:r>
    </w:p>
    <w:p w14:paraId="14689BA2" w14:textId="52FDB95C" w:rsidR="00E56330" w:rsidRDefault="00E56330" w:rsidP="00E56330">
      <w:pPr>
        <w:pStyle w:val="Seznamsodrkami"/>
        <w:numPr>
          <w:ilvl w:val="0"/>
          <w:numId w:val="9"/>
        </w:numPr>
      </w:pPr>
      <w:r>
        <w:t>Válec na kalibraci stroužků s velikostmi otvorů 8 x 20, 10 x 24, 17 x 17, 24 x 24</w:t>
      </w:r>
    </w:p>
    <w:p w14:paraId="6ABCEC57" w14:textId="4A3B2AF9" w:rsidR="00E56330" w:rsidRDefault="00E56330" w:rsidP="00E56330">
      <w:pPr>
        <w:pStyle w:val="Seznamsodrkami"/>
        <w:numPr>
          <w:ilvl w:val="0"/>
          <w:numId w:val="9"/>
        </w:numPr>
      </w:pPr>
      <w:r>
        <w:t xml:space="preserve">Pracovní výška </w:t>
      </w:r>
      <w:proofErr w:type="spellStart"/>
      <w:r>
        <w:t>kalibrátoru</w:t>
      </w:r>
      <w:proofErr w:type="spellEnd"/>
      <w:r>
        <w:t xml:space="preserve"> odpovídá výstupní výšce rozdružovače</w:t>
      </w:r>
    </w:p>
    <w:p w14:paraId="5AEC737D" w14:textId="0CF45226" w:rsidR="00E56330" w:rsidRDefault="00E56330" w:rsidP="00E56330">
      <w:pPr>
        <w:pStyle w:val="Seznamsodrkami"/>
        <w:numPr>
          <w:ilvl w:val="0"/>
          <w:numId w:val="9"/>
        </w:numPr>
      </w:pPr>
      <w:r>
        <w:t>Výkon 150 Kg / 1 hod</w:t>
      </w:r>
    </w:p>
    <w:sectPr w:rsidR="00E56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8318" w14:textId="77777777" w:rsidR="00564CDB" w:rsidRDefault="00564CDB">
      <w:pPr>
        <w:spacing w:before="0" w:after="0" w:line="240" w:lineRule="auto"/>
      </w:pPr>
      <w:r>
        <w:separator/>
      </w:r>
    </w:p>
    <w:p w14:paraId="139EF9E7" w14:textId="77777777" w:rsidR="00564CDB" w:rsidRDefault="00564CDB"/>
  </w:endnote>
  <w:endnote w:type="continuationSeparator" w:id="0">
    <w:p w14:paraId="0CF62E02" w14:textId="77777777" w:rsidR="00564CDB" w:rsidRDefault="00564CDB">
      <w:pPr>
        <w:spacing w:before="0" w:after="0" w:line="240" w:lineRule="auto"/>
      </w:pPr>
      <w:r>
        <w:continuationSeparator/>
      </w:r>
    </w:p>
    <w:p w14:paraId="5B4FA903" w14:textId="77777777" w:rsidR="00564CDB" w:rsidRDefault="00564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A8A2" w14:textId="77777777" w:rsidR="009E75DD" w:rsidRDefault="009E75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37952" w14:textId="77777777" w:rsidR="009E75DD" w:rsidRDefault="00ED1EB1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6336" w14:textId="77777777" w:rsidR="009E75DD" w:rsidRDefault="00564CDB">
    <w:pPr>
      <w:pStyle w:val="Zpat"/>
    </w:pPr>
    <w:sdt>
      <w:sdtPr>
        <w:id w:val="7803617"/>
        <w:placeholder/>
        <w:temporary/>
        <w:showingPlcHdr/>
        <w15:appearance w15:val="hidden"/>
      </w:sdtPr>
      <w:sdtEndPr/>
      <w:sdtContent>
        <w:r w:rsidR="00ED1EB1">
          <w:t>Adresa | PSČ Město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392D1" w14:textId="77777777" w:rsidR="00564CDB" w:rsidRDefault="00564CDB">
      <w:pPr>
        <w:spacing w:before="0" w:after="0" w:line="240" w:lineRule="auto"/>
      </w:pPr>
      <w:r>
        <w:separator/>
      </w:r>
    </w:p>
    <w:p w14:paraId="46D42A00" w14:textId="77777777" w:rsidR="00564CDB" w:rsidRDefault="00564CDB"/>
  </w:footnote>
  <w:footnote w:type="continuationSeparator" w:id="0">
    <w:p w14:paraId="6E3186EE" w14:textId="77777777" w:rsidR="00564CDB" w:rsidRDefault="00564CDB">
      <w:pPr>
        <w:spacing w:before="0" w:after="0" w:line="240" w:lineRule="auto"/>
      </w:pPr>
      <w:r>
        <w:continuationSeparator/>
      </w:r>
    </w:p>
    <w:p w14:paraId="7D123897" w14:textId="77777777" w:rsidR="00564CDB" w:rsidRDefault="00564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C651" w14:textId="77777777" w:rsidR="009E75DD" w:rsidRDefault="009E75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A9F9" w14:textId="77777777" w:rsidR="009E75DD" w:rsidRDefault="009E75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E751" w14:textId="77777777" w:rsidR="009E75DD" w:rsidRDefault="009E75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813"/>
    <w:multiLevelType w:val="hybridMultilevel"/>
    <w:tmpl w:val="74A8DF36"/>
    <w:lvl w:ilvl="0" w:tplc="7616A8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30"/>
    <w:rsid w:val="001876CA"/>
    <w:rsid w:val="00564CDB"/>
    <w:rsid w:val="009E75DD"/>
    <w:rsid w:val="00E56330"/>
    <w:rsid w:val="00E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EBDEB"/>
  <w15:chartTrackingRefBased/>
  <w15:docId w15:val="{8B1CD959-8650-4643-BC9F-490D53C0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cs-CZ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6CA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Pr>
      <w:i/>
      <w:iCs/>
      <w:color w:val="F98723" w:themeColor="accent2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F98723" w:themeColor="accent2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Odstavecseseznamem">
    <w:name w:val="List Paragraph"/>
    <w:basedOn w:val="Normln"/>
    <w:uiPriority w:val="34"/>
    <w:unhideWhenUsed/>
    <w:qFormat/>
    <w:rsid w:val="00E5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deno/Library/Containers/com.microsoft.Word/Data/Library/Application%20Support/Microsoft/Office/16.0/DTS/cs-CZ%7b9C271B84-3D5E-EC4F-8032-1FE14570CEA6%7d/%7b2D44C669-42E2-1D44-84D4-3B0636240B6B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dokument.dotx</Template>
  <TotalTime>44</TotalTime>
  <Pages>3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Zdeněk Chorý</cp:lastModifiedBy>
  <cp:revision>1</cp:revision>
  <dcterms:created xsi:type="dcterms:W3CDTF">2021-01-07T15:49:00Z</dcterms:created>
  <dcterms:modified xsi:type="dcterms:W3CDTF">2021-01-07T16:33:00Z</dcterms:modified>
</cp:coreProperties>
</file>