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01" w:rsidRDefault="00B45401" w:rsidP="00B4540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45401" w:rsidRPr="001A61E2" w:rsidRDefault="00B45401" w:rsidP="00B45401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1A61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Hotely a přiřazení času odjezdu na výlet</w:t>
      </w:r>
    </w:p>
    <w:p w:rsidR="00B45401" w:rsidRDefault="00B45401" w:rsidP="00B4540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Hotely máme rozdělené do 5 oblastí. Bude ještě potřeba ke každému hotelu zvlášť dopsat čas odjezdu na výlet.</w:t>
      </w:r>
    </w:p>
    <w:p w:rsidR="00F942DE" w:rsidRDefault="00F942DE" w:rsidP="00F942DE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Může se stát, že hotel klienta nebude v nabídce, proto by tam mělo být políčko na případné dopsání (a nás by to po přijetí objednávky mělo informovat, že klient hotel vepsal a nemá proto ani čas odjezdu od hotelu)</w:t>
      </w:r>
    </w:p>
    <w:p w:rsidR="00F942DE" w:rsidRPr="00F942DE" w:rsidRDefault="00F942DE" w:rsidP="00F942DE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Měla by být možnost případně později přidat další hotely než co jsou aktuálně v souboru excel</w:t>
      </w:r>
    </w:p>
    <w:p w:rsidR="001A61E2" w:rsidRDefault="001A61E2" w:rsidP="0042729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27295" w:rsidRPr="006F5436" w:rsidRDefault="00427295" w:rsidP="00427295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6F5436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Soubor Excel </w:t>
      </w:r>
    </w:p>
    <w:p w:rsidR="00427295" w:rsidRPr="006F5436" w:rsidRDefault="00427295" w:rsidP="00427295">
      <w:pPr>
        <w:pStyle w:val="Odstavecseseznamem"/>
        <w:numPr>
          <w:ilvl w:val="0"/>
          <w:numId w:val="1"/>
        </w:num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6F5436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žluté pole znamená oblast, první vždy hlavní oblast, dále to máme rozděleno (pro nás) do dalších pod oblastí</w:t>
      </w:r>
    </w:p>
    <w:p w:rsidR="00427295" w:rsidRPr="006F5436" w:rsidRDefault="00427295" w:rsidP="00427295">
      <w:pPr>
        <w:pStyle w:val="Odstavecseseznamem"/>
        <w:numPr>
          <w:ilvl w:val="0"/>
          <w:numId w:val="1"/>
        </w:num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6F5436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zapsali jsme příklad časů</w:t>
      </w:r>
    </w:p>
    <w:p w:rsidR="00427295" w:rsidRPr="006F5436" w:rsidRDefault="00427295" w:rsidP="00427295">
      <w:pPr>
        <w:pStyle w:val="Odstavecseseznamem"/>
        <w:numPr>
          <w:ilvl w:val="0"/>
          <w:numId w:val="1"/>
        </w:num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6F5436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X = daný výlet z té oblasti není</w:t>
      </w:r>
    </w:p>
    <w:p w:rsidR="001A61E2" w:rsidRPr="001A61E2" w:rsidRDefault="001A61E2" w:rsidP="00B45401">
      <w:pP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1A61E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Extra v košíku</w:t>
      </w:r>
    </w:p>
    <w:p w:rsidR="001A61E2" w:rsidRDefault="001A61E2" w:rsidP="00B4540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Pokud bude mít zákazník v košíku určitý výlet, aby se mu zobrazilo, že si může zakoupit extra výlet za velmi zvýhodněnou cenu. (podmíněno nákupem i toho určitého výletu)</w:t>
      </w:r>
    </w:p>
    <w:p w:rsidR="001A61E2" w:rsidRDefault="001A61E2" w:rsidP="00B4540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Příklad: </w:t>
      </w:r>
    </w:p>
    <w:p w:rsidR="001A61E2" w:rsidRDefault="001A61E2" w:rsidP="001A61E2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Zákazník vloží do košíku Pamukkale, a u toho bude možnost extra dokoupit Hamam za zvýhodněnou cenu.</w:t>
      </w:r>
    </w:p>
    <w:p w:rsidR="001A61E2" w:rsidRDefault="001A61E2" w:rsidP="00B4540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31424" w:rsidRPr="001A61E2" w:rsidRDefault="00031424" w:rsidP="00031424">
      <w:pP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1A61E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Informace k hotelům</w:t>
      </w: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??</w:t>
      </w:r>
      <w:bookmarkStart w:id="0" w:name="_GoBack"/>
      <w:bookmarkEnd w:id="0"/>
    </w:p>
    <w:p w:rsidR="00031424" w:rsidRDefault="00031424" w:rsidP="0003142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Hotely se nacházejí v různých oblastech Alanya, Side, Belek, Antalya (Lara, Konyalti), Kemer. Pokud by v systému byly hotely rozdělené do těchto oblastí, můžeme mít pro výlety z každé oblasti jinou cenu? Tato rozdílná cena by byla viditelná až v košíku po vybrání hotelu (z rolovacího seznamu) klientem. (jinak by všude byla viditelná ta nejlevnější cena – nejlevnější cena bude vždy u hotelů z oblasti Alanye). U některých výletů bysme pak potřebovali, aby z určitých oblastí nebyly dostupné. </w:t>
      </w:r>
    </w:p>
    <w:p w:rsidR="00031424" w:rsidRDefault="00031424" w:rsidP="0003142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Příklad: Alanya City Tour </w:t>
      </w:r>
    </w:p>
    <w:p w:rsidR="00031424" w:rsidRDefault="00031424" w:rsidP="00031424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45401">
        <w:rPr>
          <w:rFonts w:ascii="Arial" w:hAnsi="Arial" w:cs="Arial"/>
          <w:color w:val="000000"/>
          <w:sz w:val="23"/>
          <w:szCs w:val="23"/>
          <w:shd w:val="clear" w:color="auto" w:fill="FFFFFF"/>
        </w:rPr>
        <w:t>cena z hotelů z oblasti Alanya 20 eur</w:t>
      </w:r>
    </w:p>
    <w:p w:rsidR="00031424" w:rsidRDefault="00031424" w:rsidP="00031424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cena z hotelů z oblasti Side 25 eur</w:t>
      </w:r>
    </w:p>
    <w:p w:rsidR="00031424" w:rsidRDefault="00031424" w:rsidP="00031424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cena z hotelů z oblasti Belek 40 eur</w:t>
      </w:r>
    </w:p>
    <w:p w:rsidR="00031424" w:rsidRDefault="00031424" w:rsidP="00031424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 oblasti Kemer – pro tyto klienty je výlet nedostupný (to se bude týkat pouze výletu “Město Side a Manavgat” a “Město Alanya a Dimcay” – nebudou dostupné pro nákup z oblasti “Kemer”)</w:t>
      </w:r>
    </w:p>
    <w:p w:rsidR="001A61E2" w:rsidRDefault="001A61E2" w:rsidP="00B4540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A61E2" w:rsidRPr="00B45401" w:rsidRDefault="001A61E2" w:rsidP="00B4540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7759" w:rsidRDefault="008A77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7759" w:rsidRDefault="008A77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8A7759" w:rsidRPr="008A7759" w:rsidRDefault="008A7759" w:rsidP="008A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A7759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8A7759" w:rsidRPr="008A7759" w:rsidRDefault="008A7759" w:rsidP="008A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p w:rsidR="008A7759" w:rsidRPr="008A7759" w:rsidRDefault="008A7759" w:rsidP="008A7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A7759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8A7759" w:rsidRDefault="008A7759"/>
    <w:sectPr w:rsidR="008A7759" w:rsidSect="000314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798"/>
    <w:multiLevelType w:val="hybridMultilevel"/>
    <w:tmpl w:val="994C9002"/>
    <w:lvl w:ilvl="0" w:tplc="53E4A5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43A6C"/>
    <w:multiLevelType w:val="hybridMultilevel"/>
    <w:tmpl w:val="C7B61AD6"/>
    <w:lvl w:ilvl="0" w:tplc="40D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5040"/>
    <w:multiLevelType w:val="hybridMultilevel"/>
    <w:tmpl w:val="7266111A"/>
    <w:lvl w:ilvl="0" w:tplc="911082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759"/>
    <w:rsid w:val="00031424"/>
    <w:rsid w:val="001A61E2"/>
    <w:rsid w:val="0034001A"/>
    <w:rsid w:val="00427295"/>
    <w:rsid w:val="006F5436"/>
    <w:rsid w:val="008A7759"/>
    <w:rsid w:val="00B45401"/>
    <w:rsid w:val="00F33003"/>
    <w:rsid w:val="00F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2021-03-15T09:30:00Z</dcterms:created>
  <dcterms:modified xsi:type="dcterms:W3CDTF">2021-04-09T08:47:00Z</dcterms:modified>
</cp:coreProperties>
</file>