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2" w:rsidRDefault="00D12252" w:rsidP="00D12252">
      <w:pPr>
        <w:spacing w:after="0" w:line="240" w:lineRule="auto"/>
        <w:rPr>
          <w:rFonts w:eastAsia="Times New Roman"/>
          <w:i w:val="0"/>
          <w:color w:val="FF0000"/>
          <w:sz w:val="24"/>
          <w:szCs w:val="24"/>
          <w:u w:val="none"/>
          <w:shd w:val="clear" w:color="auto" w:fill="FFFFFF"/>
          <w:lang w:eastAsia="sk-SK"/>
        </w:rPr>
      </w:pPr>
      <w:r w:rsidRPr="00D12252">
        <w:rPr>
          <w:rFonts w:eastAsia="Times New Roman"/>
          <w:i w:val="0"/>
          <w:sz w:val="24"/>
          <w:szCs w:val="24"/>
          <w:u w:val="none"/>
          <w:shd w:val="clear" w:color="auto" w:fill="FFFFFF"/>
          <w:lang w:eastAsia="sk-SK"/>
        </w:rPr>
        <w:t> </w:t>
      </w:r>
      <w:r w:rsidRPr="007324CB">
        <w:rPr>
          <w:rFonts w:eastAsia="Times New Roman"/>
          <w:i w:val="0"/>
          <w:color w:val="FF0000"/>
          <w:sz w:val="24"/>
          <w:szCs w:val="24"/>
          <w:u w:val="none"/>
          <w:lang w:eastAsia="sk-SK"/>
        </w:rPr>
        <w:t>upratovanie</w:t>
      </w:r>
      <w:r w:rsidRPr="00D12252">
        <w:rPr>
          <w:rFonts w:eastAsia="Times New Roman"/>
          <w:i w:val="0"/>
          <w:color w:val="FF0000"/>
          <w:sz w:val="24"/>
          <w:szCs w:val="24"/>
          <w:u w:val="none"/>
          <w:shd w:val="clear" w:color="auto" w:fill="FFFFFF"/>
          <w:lang w:eastAsia="sk-SK"/>
        </w:rPr>
        <w:t xml:space="preserve"> 2 x do týždňa </w:t>
      </w:r>
    </w:p>
    <w:p w:rsidR="006641F7" w:rsidRPr="00D12252" w:rsidRDefault="006641F7" w:rsidP="00D12252">
      <w:pPr>
        <w:spacing w:after="0" w:line="240" w:lineRule="auto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u w:val="none"/>
          <w:lang w:eastAsia="sk-SK"/>
        </w:rPr>
      </w:pPr>
    </w:p>
    <w:p w:rsidR="00D12252" w:rsidRPr="00D12252" w:rsidRDefault="00D12252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RPT</w:t>
      </w:r>
      <w:r w:rsidR="00373E61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r w:rsidR="00E14A36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- AB </w:t>
      </w: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-</w:t>
      </w:r>
      <w:r w:rsidR="00373E61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proofErr w:type="spellStart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>Malženická</w:t>
      </w:r>
      <w:proofErr w:type="spellEnd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 xml:space="preserve"> cesta 3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: </w:t>
      </w:r>
      <w:r w:rsidR="000A488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308,5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m2</w:t>
      </w:r>
    </w:p>
    <w:p w:rsidR="00E14A36" w:rsidRDefault="00D12252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                                 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</w:t>
      </w:r>
      <w:r w:rsidR="00373E6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</w:t>
      </w:r>
    </w:p>
    <w:p w:rsidR="00D12252" w:rsidRPr="00D12252" w:rsidRDefault="00E14A36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</w:t>
      </w:r>
      <w:r w:rsidR="00511FAD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</w:t>
      </w:r>
      <w:r w:rsid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4x WC, 2</w:t>
      </w:r>
      <w:r w:rsidR="00D12252"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x </w:t>
      </w:r>
      <w:proofErr w:type="spellStart"/>
      <w:r w:rsidR="00D12252"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pisoar</w:t>
      </w:r>
      <w:proofErr w:type="spellEnd"/>
    </w:p>
    <w:p w:rsidR="00D12252" w:rsidRPr="00D12252" w:rsidRDefault="00D12252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                                 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</w:t>
      </w:r>
      <w:r w:rsidR="00373E6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</w:t>
      </w:r>
      <w:r w:rsidR="00511FAD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2</w:t>
      </w:r>
      <w:r w:rsidR="000A488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x umý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vadlo</w:t>
      </w:r>
    </w:p>
    <w:p w:rsidR="00D12252" w:rsidRPr="00D12252" w:rsidRDefault="00D12252" w:rsidP="00D12252">
      <w:pPr>
        <w:shd w:val="clear" w:color="auto" w:fill="FFFFFF"/>
        <w:spacing w:after="0" w:line="240" w:lineRule="auto"/>
        <w:rPr>
          <w:rFonts w:eastAsia="Times New Roman"/>
          <w:i w:val="0"/>
          <w:sz w:val="15"/>
          <w:szCs w:val="15"/>
          <w:u w:val="none"/>
          <w:lang w:eastAsia="sk-SK"/>
        </w:rPr>
      </w:pPr>
      <w:r w:rsidRPr="00D12252">
        <w:rPr>
          <w:rFonts w:eastAsia="Times New Roman"/>
          <w:i w:val="0"/>
          <w:sz w:val="15"/>
          <w:szCs w:val="15"/>
          <w:u w:val="none"/>
          <w:lang w:eastAsia="sk-SK"/>
        </w:rPr>
        <w:t> </w:t>
      </w:r>
      <w:r>
        <w:rPr>
          <w:rFonts w:eastAsia="Times New Roman"/>
          <w:i w:val="0"/>
          <w:sz w:val="15"/>
          <w:szCs w:val="15"/>
          <w:u w:val="none"/>
          <w:lang w:eastAsia="sk-SK"/>
        </w:rPr>
        <w:t xml:space="preserve">                                                             </w:t>
      </w:r>
      <w:r w:rsidR="00373E61">
        <w:rPr>
          <w:rFonts w:eastAsia="Times New Roman"/>
          <w:i w:val="0"/>
          <w:sz w:val="15"/>
          <w:szCs w:val="15"/>
          <w:u w:val="none"/>
          <w:lang w:eastAsia="sk-SK"/>
        </w:rPr>
        <w:t xml:space="preserve">        </w:t>
      </w:r>
      <w:r w:rsidR="00511FAD">
        <w:rPr>
          <w:rFonts w:eastAsia="Times New Roman"/>
          <w:i w:val="0"/>
          <w:sz w:val="15"/>
          <w:szCs w:val="15"/>
          <w:u w:val="none"/>
          <w:lang w:eastAsia="sk-SK"/>
        </w:rPr>
        <w:t xml:space="preserve">             </w:t>
      </w:r>
      <w:r w:rsidR="00373E61">
        <w:rPr>
          <w:rFonts w:eastAsia="Times New Roman"/>
          <w:i w:val="0"/>
          <w:sz w:val="15"/>
          <w:szCs w:val="15"/>
          <w:u w:val="none"/>
          <w:lang w:eastAsia="sk-SK"/>
        </w:rPr>
        <w:t xml:space="preserve"> </w:t>
      </w:r>
      <w:r w:rsidRPr="00D12252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1</w:t>
      </w:r>
      <w:r w:rsidR="00511FAD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x kuchyn</w:t>
      </w:r>
      <w:r w:rsidRPr="00D12252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ka</w:t>
      </w:r>
    </w:p>
    <w:p w:rsidR="00D12252" w:rsidRPr="00D12252" w:rsidRDefault="00D12252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                                 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</w:t>
      </w:r>
      <w:r w:rsidR="00373E6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</w:t>
      </w:r>
      <w:r w:rsidR="00511FAD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1x balkó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n</w:t>
      </w:r>
      <w:r w:rsidRPr="00D12252">
        <w:rPr>
          <w:rFonts w:eastAsia="Times New Roman"/>
          <w:i w:val="0"/>
          <w:sz w:val="20"/>
          <w:szCs w:val="20"/>
          <w:u w:val="none"/>
          <w:lang w:eastAsia="sk-SK"/>
        </w:rPr>
        <w:t>​</w:t>
      </w:r>
    </w:p>
    <w:p w:rsidR="00D12252" w:rsidRDefault="00D12252" w:rsidP="00D12252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       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                             </w:t>
      </w:r>
      <w:r w:rsidR="00373E61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</w:t>
      </w:r>
      <w:r w:rsidR="00511FAD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spoločné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priestory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-schodisko - predné, zadné</w:t>
      </w:r>
    </w:p>
    <w:p w:rsidR="00E14A36" w:rsidRPr="006641F7" w:rsidRDefault="007324CB" w:rsidP="006641F7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</w:t>
      </w:r>
      <w:r w:rsidR="00373E61">
        <w:rPr>
          <w:rFonts w:ascii="Verdana" w:hAnsi="Verdana"/>
          <w:b/>
          <w:i w:val="0"/>
          <w:sz w:val="20"/>
          <w:szCs w:val="20"/>
          <w:u w:val="single"/>
          <w:shd w:val="clear" w:color="auto" w:fill="FFFFFF"/>
        </w:rPr>
        <w:t xml:space="preserve">RPT </w:t>
      </w:r>
      <w:r w:rsidR="00E14A36">
        <w:rPr>
          <w:rFonts w:ascii="Verdana" w:hAnsi="Verdana"/>
          <w:b/>
          <w:i w:val="0"/>
          <w:sz w:val="20"/>
          <w:szCs w:val="20"/>
          <w:u w:val="single"/>
          <w:shd w:val="clear" w:color="auto" w:fill="FFFFFF"/>
        </w:rPr>
        <w:t xml:space="preserve">- AB </w:t>
      </w:r>
      <w:r w:rsidR="00373E61">
        <w:rPr>
          <w:rFonts w:ascii="Verdana" w:hAnsi="Verdana"/>
          <w:b/>
          <w:i w:val="0"/>
          <w:sz w:val="20"/>
          <w:szCs w:val="20"/>
          <w:u w:val="single"/>
          <w:shd w:val="clear" w:color="auto" w:fill="FFFFFF"/>
        </w:rPr>
        <w:t xml:space="preserve">- </w:t>
      </w:r>
      <w:r w:rsidR="00D12252" w:rsidRPr="006641F7">
        <w:rPr>
          <w:rFonts w:ascii="Verdana" w:hAnsi="Verdana"/>
          <w:i w:val="0"/>
          <w:sz w:val="20"/>
          <w:szCs w:val="20"/>
          <w:u w:val="single"/>
          <w:shd w:val="clear" w:color="auto" w:fill="FFFFFF"/>
        </w:rPr>
        <w:t>Sladovnícka 13</w:t>
      </w:r>
      <w:r w:rsidR="00D12252" w:rsidRPr="00D12252">
        <w:rPr>
          <w:rFonts w:ascii="Verdana" w:hAnsi="Verdana"/>
          <w:b/>
          <w:i w:val="0"/>
          <w:sz w:val="20"/>
          <w:szCs w:val="20"/>
          <w:u w:val="none"/>
          <w:shd w:val="clear" w:color="auto" w:fill="FFFFFF"/>
        </w:rPr>
        <w:t xml:space="preserve"> :  </w:t>
      </w:r>
      <w:r w:rsidR="008653B0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274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m</w:t>
      </w:r>
      <w:r w:rsidR="00E14A36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2</w:t>
      </w:r>
    </w:p>
    <w:p w:rsidR="00D12252" w:rsidRPr="00D12252" w:rsidRDefault="00373E61" w:rsidP="00373E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                           </w:t>
      </w:r>
      <w:r w:rsidR="00511FAD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</w:t>
      </w:r>
      <w:r w:rsidR="008653B0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8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x WC</w:t>
      </w:r>
    </w:p>
    <w:p w:rsidR="00D12252" w:rsidRPr="00D12252" w:rsidRDefault="00373E61" w:rsidP="00373E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                           </w:t>
      </w:r>
      <w:r w:rsidR="00511FAD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</w:t>
      </w:r>
      <w:r w:rsidR="008653B0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8x</w:t>
      </w:r>
      <w:r w:rsidR="000A4881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umý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vadlo</w:t>
      </w:r>
    </w:p>
    <w:p w:rsidR="00D12252" w:rsidRPr="00D12252" w:rsidRDefault="00373E61" w:rsidP="00373E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                           </w:t>
      </w:r>
      <w:r w:rsidR="00511FAD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výť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ah</w:t>
      </w:r>
    </w:p>
    <w:p w:rsidR="00373E61" w:rsidRDefault="00373E61" w:rsidP="00373E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 xml:space="preserve">                                   </w:t>
      </w:r>
      <w:r w:rsidR="00511FAD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2</w:t>
      </w:r>
      <w:r w:rsidR="00511FAD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x kuchyn</w:t>
      </w:r>
      <w:r w:rsidRPr="00D12252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ka</w:t>
      </w:r>
    </w:p>
    <w:p w:rsidR="00D12252" w:rsidRPr="00D12252" w:rsidRDefault="00373E61" w:rsidP="00373E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                           </w:t>
      </w:r>
      <w:r w:rsidR="00511FAD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       </w:t>
      </w: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spoločné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priestory</w:t>
      </w:r>
    </w:p>
    <w:p w:rsidR="00511FAD" w:rsidRDefault="00373E61" w:rsidP="00D122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Ometať pavučiny, </w:t>
      </w:r>
      <w:r w:rsidR="00E14A36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>umyť sklenené</w:t>
      </w: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 výplne dverí - podľa potreby</w:t>
      </w:r>
      <w:r w:rsidR="007324CB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. </w:t>
      </w:r>
      <w:r w:rsidR="007324CB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vyniesť koše - podľa potreby</w:t>
      </w:r>
      <w:r w:rsidR="00D12252"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    </w:t>
      </w:r>
    </w:p>
    <w:p w:rsidR="006641F7" w:rsidRDefault="006641F7" w:rsidP="005E7EB7">
      <w:pPr>
        <w:shd w:val="clear" w:color="auto" w:fill="FFFFFF"/>
        <w:spacing w:after="0" w:line="240" w:lineRule="auto"/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</w:p>
    <w:p w:rsidR="006641F7" w:rsidRDefault="006641F7" w:rsidP="005E7EB7">
      <w:pPr>
        <w:shd w:val="clear" w:color="auto" w:fill="FFFFFF"/>
        <w:spacing w:after="0" w:line="240" w:lineRule="auto"/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</w:p>
    <w:p w:rsidR="005E7EB7" w:rsidRPr="007324CB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GLSS </w:t>
      </w: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-</w:t>
      </w: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proofErr w:type="spellStart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>Malženická</w:t>
      </w:r>
      <w:proofErr w:type="spellEnd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 xml:space="preserve"> cesta 3</w:t>
      </w:r>
      <w:r w:rsidRPr="00511FAD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:  99,57 m2</w:t>
      </w:r>
    </w:p>
    <w:p w:rsidR="005E7EB7" w:rsidRPr="00D12252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4x WC, 2x pisoá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r</w:t>
      </w:r>
    </w:p>
    <w:p w:rsidR="005E7EB7" w:rsidRPr="00D12252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                                 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2x umý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vadlo</w:t>
      </w:r>
    </w:p>
    <w:p w:rsidR="005E7EB7" w:rsidRPr="00D12252" w:rsidRDefault="005E7EB7" w:rsidP="005E7EB7">
      <w:pPr>
        <w:shd w:val="clear" w:color="auto" w:fill="FFFFFF"/>
        <w:spacing w:after="0" w:line="240" w:lineRule="auto"/>
        <w:rPr>
          <w:rFonts w:eastAsia="Times New Roman"/>
          <w:i w:val="0"/>
          <w:sz w:val="15"/>
          <w:szCs w:val="15"/>
          <w:u w:val="none"/>
          <w:lang w:eastAsia="sk-SK"/>
        </w:rPr>
      </w:pPr>
      <w:r w:rsidRPr="00D12252">
        <w:rPr>
          <w:rFonts w:eastAsia="Times New Roman"/>
          <w:i w:val="0"/>
          <w:sz w:val="15"/>
          <w:szCs w:val="15"/>
          <w:u w:val="none"/>
          <w:lang w:eastAsia="sk-SK"/>
        </w:rPr>
        <w:t> </w:t>
      </w:r>
      <w:r>
        <w:rPr>
          <w:rFonts w:eastAsia="Times New Roman"/>
          <w:i w:val="0"/>
          <w:sz w:val="15"/>
          <w:szCs w:val="15"/>
          <w:u w:val="none"/>
          <w:lang w:eastAsia="sk-SK"/>
        </w:rPr>
        <w:t xml:space="preserve">                                                                            </w:t>
      </w:r>
      <w:r w:rsidRPr="00D12252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1</w:t>
      </w:r>
      <w:r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x kuchyn</w:t>
      </w:r>
      <w:r w:rsidRPr="00D12252">
        <w:rPr>
          <w:rFonts w:ascii="Verdana" w:eastAsia="Times New Roman" w:hAnsi="Verdana" w:cs="Verdana"/>
          <w:i w:val="0"/>
          <w:sz w:val="20"/>
          <w:szCs w:val="20"/>
          <w:u w:val="none"/>
          <w:lang w:eastAsia="sk-SK"/>
        </w:rPr>
        <w:t>ka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eastAsia="Times New Roman"/>
          <w:i w:val="0"/>
          <w:sz w:val="20"/>
          <w:szCs w:val="20"/>
          <w:u w:val="none"/>
          <w:lang w:eastAsia="sk-SK"/>
        </w:rPr>
      </w:pP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                                 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1x balkó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n</w:t>
      </w:r>
      <w:r w:rsidRPr="00D12252">
        <w:rPr>
          <w:rFonts w:eastAsia="Times New Roman"/>
          <w:i w:val="0"/>
          <w:sz w:val="20"/>
          <w:szCs w:val="20"/>
          <w:u w:val="none"/>
          <w:lang w:eastAsia="sk-SK"/>
        </w:rPr>
        <w:t>​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eastAsia="Times New Roman"/>
          <w:i w:val="0"/>
          <w:sz w:val="20"/>
          <w:szCs w:val="20"/>
          <w:u w:val="none"/>
          <w:lang w:eastAsia="sk-SK"/>
        </w:rPr>
      </w:pPr>
      <w:r>
        <w:rPr>
          <w:rFonts w:eastAsia="Times New Roman"/>
          <w:i w:val="0"/>
          <w:sz w:val="20"/>
          <w:szCs w:val="20"/>
          <w:u w:val="none"/>
          <w:lang w:eastAsia="sk-SK"/>
        </w:rPr>
        <w:t xml:space="preserve">                                                           chodba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GLSS </w:t>
      </w: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-</w:t>
      </w: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proofErr w:type="spellStart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>Malženická</w:t>
      </w:r>
      <w:proofErr w:type="spellEnd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 xml:space="preserve"> cesta 20, Hala H5</w:t>
      </w:r>
      <w:r w:rsidRPr="005E7EB7">
        <w:rPr>
          <w:rFonts w:ascii="Verdana" w:eastAsia="Times New Roman" w:hAnsi="Verdana"/>
          <w:b/>
          <w:i w:val="0"/>
          <w:sz w:val="20"/>
          <w:szCs w:val="20"/>
          <w:u w:val="none"/>
          <w:lang w:eastAsia="sk-SK"/>
        </w:rPr>
        <w:t xml:space="preserve">: </w:t>
      </w:r>
      <w:r w:rsidR="00133CA7" w:rsidRPr="00133CA7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225m2</w:t>
      </w:r>
      <w:r w:rsidR="00133CA7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</w:t>
      </w:r>
      <w:r w:rsidRPr="005E7EB7">
        <w:rPr>
          <w:rFonts w:ascii="Verdana" w:eastAsia="Times New Roman" w:hAnsi="Verdana"/>
          <w:b/>
          <w:i w:val="0"/>
          <w:sz w:val="20"/>
          <w:szCs w:val="20"/>
          <w:u w:val="none"/>
          <w:lang w:eastAsia="sk-SK"/>
        </w:rPr>
        <w:t>len administratívu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4x WC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5x umý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vadlo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2x sprchový kút</w:t>
      </w:r>
    </w:p>
    <w:p w:rsidR="005E7EB7" w:rsidRDefault="005E7EB7" w:rsidP="005E7EB7">
      <w:pPr>
        <w:shd w:val="clear" w:color="auto" w:fill="FFFFFF"/>
        <w:spacing w:after="0" w:line="240" w:lineRule="auto"/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2x kuchynka</w:t>
      </w:r>
    </w:p>
    <w:p w:rsidR="005E7EB7" w:rsidRPr="007324CB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Ometať pavučiny, umyť sklenené výplne dverí - podľa potreby.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vyniesť koše - podľa potreby</w:t>
      </w:r>
      <w:r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    </w:t>
      </w:r>
    </w:p>
    <w:p w:rsidR="005E7EB7" w:rsidRPr="00D12252" w:rsidRDefault="006641F7" w:rsidP="005E7EB7">
      <w:pPr>
        <w:spacing w:after="0" w:line="240" w:lineRule="auto"/>
        <w:rPr>
          <w:rFonts w:ascii="Times New Roman" w:eastAsia="Times New Roman" w:hAnsi="Times New Roman" w:cs="Times New Roman"/>
          <w:i w:val="0"/>
          <w:color w:val="FF0000"/>
          <w:sz w:val="24"/>
          <w:szCs w:val="24"/>
          <w:u w:val="none"/>
          <w:lang w:eastAsia="sk-SK"/>
        </w:rPr>
      </w:pPr>
      <w:r>
        <w:rPr>
          <w:rFonts w:eastAsia="Times New Roman"/>
          <w:i w:val="0"/>
          <w:color w:val="FF0000"/>
          <w:sz w:val="24"/>
          <w:szCs w:val="24"/>
          <w:u w:val="none"/>
          <w:lang w:eastAsia="sk-SK"/>
        </w:rPr>
        <w:t>u</w:t>
      </w:r>
      <w:r w:rsidR="005E7EB7" w:rsidRPr="007324CB">
        <w:rPr>
          <w:rFonts w:eastAsia="Times New Roman"/>
          <w:i w:val="0"/>
          <w:color w:val="FF0000"/>
          <w:sz w:val="24"/>
          <w:szCs w:val="24"/>
          <w:u w:val="none"/>
          <w:lang w:eastAsia="sk-SK"/>
        </w:rPr>
        <w:t>pratovanie</w:t>
      </w:r>
      <w:r w:rsidR="005E7EB7" w:rsidRPr="007324CB">
        <w:rPr>
          <w:rFonts w:eastAsia="Times New Roman"/>
          <w:i w:val="0"/>
          <w:color w:val="FF0000"/>
          <w:sz w:val="24"/>
          <w:szCs w:val="24"/>
          <w:u w:val="none"/>
          <w:shd w:val="clear" w:color="auto" w:fill="FFFFFF"/>
          <w:lang w:eastAsia="sk-SK"/>
        </w:rPr>
        <w:t> 1</w:t>
      </w:r>
      <w:r w:rsidR="005E7EB7" w:rsidRPr="00D12252">
        <w:rPr>
          <w:rFonts w:eastAsia="Times New Roman"/>
          <w:i w:val="0"/>
          <w:color w:val="FF0000"/>
          <w:sz w:val="24"/>
          <w:szCs w:val="24"/>
          <w:u w:val="none"/>
          <w:shd w:val="clear" w:color="auto" w:fill="FFFFFF"/>
          <w:lang w:eastAsia="sk-SK"/>
        </w:rPr>
        <w:t xml:space="preserve"> x do týždňa </w:t>
      </w:r>
    </w:p>
    <w:p w:rsidR="005E7EB7" w:rsidRDefault="005E7EB7" w:rsidP="005E7EB7">
      <w:pPr>
        <w:rPr>
          <w:b/>
          <w:i w:val="0"/>
          <w:sz w:val="20"/>
          <w:szCs w:val="20"/>
        </w:rPr>
      </w:pPr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GLSS </w:t>
      </w: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-</w:t>
      </w: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proofErr w:type="spellStart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>Malženická</w:t>
      </w:r>
      <w:proofErr w:type="spellEnd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 xml:space="preserve"> cesta 3: kancelárie</w:t>
      </w:r>
      <w:r w:rsidRPr="007324CB">
        <w:rPr>
          <w:rFonts w:ascii="Verdana" w:eastAsia="Times New Roman" w:hAnsi="Verdana"/>
          <w:b/>
          <w:i w:val="0"/>
          <w:sz w:val="20"/>
          <w:szCs w:val="20"/>
          <w:u w:val="none"/>
          <w:lang w:eastAsia="sk-SK"/>
        </w:rPr>
        <w:t xml:space="preserve">:   </w:t>
      </w:r>
      <w:r w:rsidRPr="007324CB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210,25m2</w:t>
      </w: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 </w:t>
      </w:r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    vysávanie</w:t>
      </w:r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        utretie prachu na </w:t>
      </w:r>
      <w:proofErr w:type="spellStart"/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parapetách</w:t>
      </w:r>
      <w:proofErr w:type="spellEnd"/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</w:t>
      </w:r>
    </w:p>
    <w:p w:rsidR="005E7EB7" w:rsidRPr="007324CB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Ometať pavučiny, umyť sklenené výplne dverí - podľa potreby.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vyniesť koše - podľa potreby</w:t>
      </w:r>
      <w:r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    </w:t>
      </w:r>
    </w:p>
    <w:p w:rsidR="005E7EB7" w:rsidRDefault="005E7EB7" w:rsidP="005E7EB7">
      <w:pP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</w:pPr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GLSS </w:t>
      </w:r>
      <w:r w:rsidRPr="00D12252"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>-</w:t>
      </w:r>
      <w:r>
        <w:rPr>
          <w:rFonts w:ascii="Verdana" w:eastAsia="Times New Roman" w:hAnsi="Verdana"/>
          <w:b/>
          <w:i w:val="0"/>
          <w:sz w:val="20"/>
          <w:szCs w:val="20"/>
          <w:u w:val="single"/>
          <w:lang w:eastAsia="sk-SK"/>
        </w:rPr>
        <w:t xml:space="preserve"> </w:t>
      </w:r>
      <w:proofErr w:type="spellStart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>Malženická</w:t>
      </w:r>
      <w:proofErr w:type="spellEnd"/>
      <w:r w:rsidRPr="006641F7">
        <w:rPr>
          <w:rFonts w:ascii="Verdana" w:eastAsia="Times New Roman" w:hAnsi="Verdana"/>
          <w:i w:val="0"/>
          <w:sz w:val="20"/>
          <w:szCs w:val="20"/>
          <w:u w:val="single"/>
          <w:lang w:eastAsia="sk-SK"/>
        </w:rPr>
        <w:t xml:space="preserve"> cesta 3, Hala H1</w:t>
      </w:r>
      <w:r w:rsidRPr="007324CB">
        <w:rPr>
          <w:rFonts w:ascii="Verdana" w:eastAsia="Times New Roman" w:hAnsi="Verdana"/>
          <w:b/>
          <w:i w:val="0"/>
          <w:sz w:val="20"/>
          <w:szCs w:val="20"/>
          <w:u w:val="none"/>
          <w:lang w:eastAsia="sk-SK"/>
        </w:rPr>
        <w:t xml:space="preserve">: </w:t>
      </w:r>
      <w:r w:rsidRPr="005E7EB7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2x </w:t>
      </w:r>
      <w:proofErr w:type="spellStart"/>
      <w:r w:rsidRPr="005E7EB7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wc</w:t>
      </w:r>
      <w:proofErr w:type="spellEnd"/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2x umý</w:t>
      </w:r>
      <w:r w:rsidRPr="00D12252"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vadlo</w:t>
      </w:r>
    </w:p>
    <w:p w:rsidR="005E7EB7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 xml:space="preserve">                                                         kancelária - 5m2</w:t>
      </w:r>
    </w:p>
    <w:p w:rsidR="005E7EB7" w:rsidRPr="007324CB" w:rsidRDefault="005E7EB7" w:rsidP="005E7EB7">
      <w:pP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</w:pPr>
      <w:r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Ometať pavučiny, </w:t>
      </w:r>
      <w:r>
        <w:rPr>
          <w:rFonts w:ascii="Verdana" w:eastAsia="Times New Roman" w:hAnsi="Verdana"/>
          <w:i w:val="0"/>
          <w:sz w:val="20"/>
          <w:szCs w:val="20"/>
          <w:u w:val="none"/>
          <w:lang w:eastAsia="sk-SK"/>
        </w:rPr>
        <w:t>vyniesť koše - podľa potreby</w:t>
      </w:r>
      <w:r w:rsidRPr="00D12252">
        <w:rPr>
          <w:rFonts w:ascii="Verdana" w:eastAsia="Times New Roman" w:hAnsi="Verdana" w:cs="Times New Roman"/>
          <w:i w:val="0"/>
          <w:sz w:val="20"/>
          <w:szCs w:val="20"/>
          <w:u w:val="none"/>
          <w:lang w:eastAsia="sk-SK"/>
        </w:rPr>
        <w:t xml:space="preserve">    </w:t>
      </w:r>
    </w:p>
    <w:p w:rsidR="005E7EB7" w:rsidRPr="007324CB" w:rsidRDefault="005E7EB7">
      <w:pPr>
        <w:rPr>
          <w:i w:val="0"/>
          <w:sz w:val="20"/>
          <w:szCs w:val="20"/>
          <w:u w:val="none"/>
        </w:rPr>
      </w:pPr>
    </w:p>
    <w:sectPr w:rsidR="005E7EB7" w:rsidRPr="007324CB" w:rsidSect="007D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52"/>
    <w:rsid w:val="000A4881"/>
    <w:rsid w:val="00133CA7"/>
    <w:rsid w:val="001E4E81"/>
    <w:rsid w:val="00253045"/>
    <w:rsid w:val="00373E61"/>
    <w:rsid w:val="00494D29"/>
    <w:rsid w:val="004E76BC"/>
    <w:rsid w:val="00511FAD"/>
    <w:rsid w:val="005E7EB7"/>
    <w:rsid w:val="006641F7"/>
    <w:rsid w:val="007324CB"/>
    <w:rsid w:val="007D3BE3"/>
    <w:rsid w:val="008653B0"/>
    <w:rsid w:val="00A17520"/>
    <w:rsid w:val="00D12252"/>
    <w:rsid w:val="00E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color w:val="000000"/>
        <w:sz w:val="19"/>
        <w:szCs w:val="19"/>
        <w:u w:val="thick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E76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il">
    <w:name w:val="il"/>
    <w:basedOn w:val="Predvolenpsmoodseku"/>
    <w:rsid w:val="00D12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28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47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6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mihočko</dc:creator>
  <cp:lastModifiedBy>ján mihočko</cp:lastModifiedBy>
  <cp:revision>10</cp:revision>
  <dcterms:created xsi:type="dcterms:W3CDTF">2023-06-26T08:17:00Z</dcterms:created>
  <dcterms:modified xsi:type="dcterms:W3CDTF">2023-06-27T14:04:00Z</dcterms:modified>
</cp:coreProperties>
</file>