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8E" w:rsidRDefault="006450CC">
      <w:r>
        <w:t>SOUPIS MATERIÁLU NA KROV</w:t>
      </w:r>
    </w:p>
    <w:p w:rsidR="006450CC" w:rsidRDefault="00FD131F">
      <w:r>
        <w:t>Rozměry jsou v mm.</w:t>
      </w:r>
    </w:p>
    <w:p w:rsidR="006450CC" w:rsidRDefault="006450CC">
      <w:r>
        <w:t>Trámy:</w:t>
      </w:r>
    </w:p>
    <w:p w:rsidR="006450CC" w:rsidRDefault="006450CC">
      <w:r>
        <w:t>50 x 160 x 6000 - 21 ks</w:t>
      </w:r>
    </w:p>
    <w:p w:rsidR="006450CC" w:rsidRDefault="006450CC">
      <w:r>
        <w:t>50 x 160 x 4400 - 5 ks</w:t>
      </w:r>
    </w:p>
    <w:p w:rsidR="006450CC" w:rsidRDefault="006450CC">
      <w:r>
        <w:t>120 x 180 x 5700 - 30 ks</w:t>
      </w:r>
    </w:p>
    <w:p w:rsidR="006450CC" w:rsidRDefault="006450CC">
      <w:r>
        <w:t>120 x 120 x 3100 – 10 ks</w:t>
      </w:r>
    </w:p>
    <w:p w:rsidR="006450CC" w:rsidRDefault="006450CC">
      <w:r>
        <w:t>140 x 120 –</w:t>
      </w:r>
      <w:r w:rsidR="00FD131F">
        <w:t xml:space="preserve"> </w:t>
      </w:r>
      <w:r>
        <w:t xml:space="preserve">2 x 12600 mm, </w:t>
      </w:r>
      <w:r w:rsidR="00FD131F">
        <w:t>tyto jsou na pozednice, můžou</w:t>
      </w:r>
      <w:r>
        <w:t xml:space="preserve"> být tedy z více kusů</w:t>
      </w:r>
    </w:p>
    <w:p w:rsidR="006450CC" w:rsidRDefault="006450CC"/>
    <w:p w:rsidR="006450CC" w:rsidRDefault="006450CC">
      <w:r>
        <w:t xml:space="preserve">Desky </w:t>
      </w:r>
      <w:proofErr w:type="spellStart"/>
      <w:r>
        <w:t>tl</w:t>
      </w:r>
      <w:proofErr w:type="spellEnd"/>
      <w:r>
        <w:t>. 25 mm:</w:t>
      </w:r>
    </w:p>
    <w:p w:rsidR="006450CC" w:rsidRDefault="00FD131F">
      <w:r>
        <w:t>Počet k pokrytí plochy střechy 120 m2.</w:t>
      </w:r>
    </w:p>
    <w:p w:rsidR="0093674E" w:rsidRDefault="0093674E"/>
    <w:p w:rsidR="0093674E" w:rsidRDefault="0093674E">
      <w:r>
        <w:t>Všechny položky ošetřit Bochemitem.</w:t>
      </w:r>
      <w:bookmarkStart w:id="0" w:name="_GoBack"/>
      <w:bookmarkEnd w:id="0"/>
    </w:p>
    <w:p w:rsidR="0093674E" w:rsidRDefault="0093674E">
      <w:r>
        <w:t xml:space="preserve">Trámy a desky </w:t>
      </w:r>
      <w:proofErr w:type="spellStart"/>
      <w:r>
        <w:t>nacenit</w:t>
      </w:r>
      <w:proofErr w:type="spellEnd"/>
      <w:r>
        <w:t xml:space="preserve"> zvlášť.</w:t>
      </w:r>
    </w:p>
    <w:p w:rsidR="0093674E" w:rsidRDefault="0093674E"/>
    <w:sectPr w:rsidR="0093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CC"/>
    <w:rsid w:val="006450CC"/>
    <w:rsid w:val="0093674E"/>
    <w:rsid w:val="00961B8E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2016-05-31T05:23:00Z</dcterms:created>
  <dcterms:modified xsi:type="dcterms:W3CDTF">2016-06-03T05:54:00Z</dcterms:modified>
</cp:coreProperties>
</file>