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C37" w:rsidRDefault="00106C37">
      <w:pPr>
        <w:pStyle w:val="Standard"/>
      </w:pPr>
    </w:p>
    <w:p w:rsidR="00106C37" w:rsidRDefault="00535881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Špecifikácie</w:t>
      </w:r>
      <w:r>
        <w:rPr>
          <w:b/>
          <w:bCs/>
          <w:sz w:val="28"/>
          <w:szCs w:val="28"/>
        </w:rPr>
        <w:tab/>
      </w:r>
    </w:p>
    <w:p w:rsidR="00106C37" w:rsidRDefault="00535881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</w:p>
    <w:p w:rsidR="00106C37" w:rsidRDefault="00535881">
      <w:pPr>
        <w:pStyle w:val="Standard"/>
      </w:pPr>
      <w:r>
        <w:rPr>
          <w:b/>
          <w:bCs/>
        </w:rPr>
        <w:t>Typ:</w:t>
      </w:r>
      <w:r>
        <w:t xml:space="preserve"> Ťažný elektromagnet</w:t>
      </w:r>
    </w:p>
    <w:p w:rsidR="00106C37" w:rsidRPr="0058001C" w:rsidRDefault="00535881">
      <w:pPr>
        <w:pStyle w:val="Standard"/>
        <w:rPr>
          <w:lang w:val="sk-SK"/>
        </w:rPr>
      </w:pPr>
      <w:r>
        <w:rPr>
          <w:b/>
          <w:bCs/>
        </w:rPr>
        <w:t>Napájanie:</w:t>
      </w:r>
      <w:r>
        <w:t xml:space="preserve"> 12V DC</w:t>
      </w:r>
      <w:r w:rsidR="0058001C">
        <w:rPr>
          <w:lang w:val="sk-SK"/>
        </w:rPr>
        <w:t xml:space="preserve">  cca</w:t>
      </w:r>
      <w:bookmarkStart w:id="0" w:name="_GoBack"/>
      <w:bookmarkEnd w:id="0"/>
      <w:r w:rsidR="0058001C">
        <w:rPr>
          <w:lang w:val="sk-SK"/>
        </w:rPr>
        <w:t>11,5W</w:t>
      </w:r>
    </w:p>
    <w:p w:rsidR="00106C37" w:rsidRDefault="00535881">
      <w:pPr>
        <w:pStyle w:val="Standard"/>
      </w:pPr>
      <w:r>
        <w:rPr>
          <w:b/>
          <w:bCs/>
        </w:rPr>
        <w:t xml:space="preserve">Celkový zdvih: </w:t>
      </w:r>
      <w:r>
        <w:t>50mm (nezávezne)</w:t>
      </w:r>
    </w:p>
    <w:p w:rsidR="00106C37" w:rsidRPr="00DC7BC4" w:rsidRDefault="003624D9">
      <w:pPr>
        <w:pStyle w:val="Standard"/>
        <w:rPr>
          <w:lang w:val="sk-SK"/>
        </w:rPr>
      </w:pPr>
      <w:r>
        <w:rPr>
          <w:b/>
          <w:bCs/>
        </w:rPr>
        <w:t>V</w:t>
      </w:r>
      <w:r w:rsidR="00535881">
        <w:rPr>
          <w:b/>
          <w:bCs/>
        </w:rPr>
        <w:t>ýkon:</w:t>
      </w:r>
      <w:r w:rsidR="00535881">
        <w:t xml:space="preserve"> 100%</w:t>
      </w:r>
      <w:r w:rsidR="00DC7BC4">
        <w:rPr>
          <w:lang w:val="sk-SK"/>
        </w:rPr>
        <w:t xml:space="preserve"> - trvalé zaťaženie</w:t>
      </w:r>
    </w:p>
    <w:p w:rsidR="00106C37" w:rsidRDefault="00DC7BC4">
      <w:pPr>
        <w:pStyle w:val="Standard"/>
      </w:pPr>
      <w:r>
        <w:rPr>
          <w:b/>
          <w:bCs/>
          <w:lang w:val="sk-SK"/>
        </w:rPr>
        <w:t>Min</w:t>
      </w:r>
      <w:r w:rsidR="00535881">
        <w:rPr>
          <w:b/>
          <w:bCs/>
        </w:rPr>
        <w:t xml:space="preserve"> </w:t>
      </w:r>
      <w:r>
        <w:rPr>
          <w:b/>
          <w:bCs/>
          <w:lang w:val="sk-SK"/>
        </w:rPr>
        <w:t xml:space="preserve">ťažná </w:t>
      </w:r>
      <w:r w:rsidR="00535881">
        <w:rPr>
          <w:b/>
          <w:bCs/>
        </w:rPr>
        <w:t xml:space="preserve">sila: </w:t>
      </w:r>
      <w:r w:rsidR="00535881">
        <w:t>11</w:t>
      </w:r>
      <w:r w:rsidR="00535881">
        <w:t>,5N</w:t>
      </w:r>
    </w:p>
    <w:p w:rsidR="00106C37" w:rsidRDefault="00535881">
      <w:pPr>
        <w:pStyle w:val="Standard"/>
      </w:pPr>
      <w:r>
        <w:rPr>
          <w:b/>
          <w:bCs/>
        </w:rPr>
        <w:t xml:space="preserve">Min </w:t>
      </w:r>
      <w:r w:rsidR="00DC7BC4">
        <w:rPr>
          <w:b/>
          <w:bCs/>
          <w:lang w:val="sk-SK"/>
        </w:rPr>
        <w:t xml:space="preserve">ťažná </w:t>
      </w:r>
      <w:r>
        <w:rPr>
          <w:b/>
          <w:bCs/>
        </w:rPr>
        <w:t>sila na 18mm :</w:t>
      </w:r>
      <w:r>
        <w:t xml:space="preserve"> 5,5N</w:t>
      </w:r>
    </w:p>
    <w:p w:rsidR="00F03A19" w:rsidRPr="00F03A19" w:rsidRDefault="00F03A19">
      <w:pPr>
        <w:pStyle w:val="Standard"/>
        <w:rPr>
          <w:b/>
          <w:bCs/>
          <w:lang w:val="sk-SK"/>
        </w:rPr>
      </w:pPr>
      <w:r>
        <w:rPr>
          <w:b/>
          <w:bCs/>
          <w:lang w:val="sk-SK"/>
        </w:rPr>
        <w:t>Pracovná teplota: -5 až 50</w:t>
      </w:r>
      <w:r>
        <w:rPr>
          <w:rFonts w:cs="Times New Roman"/>
          <w:b/>
          <w:bCs/>
          <w:lang w:val="sk-SK"/>
        </w:rPr>
        <w:t>º</w:t>
      </w:r>
      <w:r>
        <w:rPr>
          <w:b/>
          <w:bCs/>
          <w:lang w:val="sk-SK"/>
        </w:rPr>
        <w:t>C</w:t>
      </w:r>
    </w:p>
    <w:p w:rsidR="00106C37" w:rsidRDefault="00535881">
      <w:pPr>
        <w:pStyle w:val="Standard"/>
      </w:pPr>
      <w:r>
        <w:rPr>
          <w:b/>
          <w:bCs/>
        </w:rPr>
        <w:t>Dióda:</w:t>
      </w:r>
      <w:r>
        <w:t xml:space="preserve"> Ano</w:t>
      </w:r>
    </w:p>
    <w:p w:rsidR="00FB1AF2" w:rsidRDefault="00535881">
      <w:pPr>
        <w:pStyle w:val="Standard"/>
      </w:pPr>
      <w:r>
        <w:rPr>
          <w:b/>
          <w:bCs/>
        </w:rPr>
        <w:t xml:space="preserve">konektory:  </w:t>
      </w:r>
      <w:r w:rsidR="00FB1AF2" w:rsidRPr="00FB1AF2">
        <w:rPr>
          <w:bCs/>
          <w:lang w:val="sk-SK"/>
        </w:rPr>
        <w:t>nie</w:t>
      </w:r>
      <w:r w:rsidRPr="00FB1AF2">
        <w:t xml:space="preserve"> </w:t>
      </w:r>
    </w:p>
    <w:p w:rsidR="00106C37" w:rsidRDefault="00FB1AF2">
      <w:pPr>
        <w:pStyle w:val="Standard"/>
      </w:pPr>
      <w:r w:rsidRPr="00FB1AF2">
        <w:rPr>
          <w:b/>
          <w:lang w:val="sk-SK"/>
        </w:rPr>
        <w:t>Kábel</w:t>
      </w:r>
      <w:r>
        <w:rPr>
          <w:lang w:val="sk-SK"/>
        </w:rPr>
        <w:t xml:space="preserve">: </w:t>
      </w:r>
      <w:r w:rsidR="00535881">
        <w:t xml:space="preserve"> </w:t>
      </w:r>
      <w:r w:rsidR="00535881">
        <w:t xml:space="preserve">4m </w:t>
      </w:r>
    </w:p>
    <w:p w:rsidR="00106C37" w:rsidRDefault="00106C37">
      <w:pPr>
        <w:pStyle w:val="Standard"/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535881">
      <w:pPr>
        <w:pStyle w:val="Standard"/>
        <w:rPr>
          <w:color w:val="000000"/>
          <w:lang w:val="en-US"/>
        </w:rPr>
      </w:pPr>
      <w:r>
        <w:rPr>
          <w:noProof/>
          <w:color w:val="000000"/>
          <w:lang w:val="sk-SK" w:eastAsia="sk-SK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-419040</wp:posOffset>
            </wp:positionH>
            <wp:positionV relativeFrom="paragraph">
              <wp:posOffset>27360</wp:posOffset>
            </wp:positionV>
            <wp:extent cx="6840000" cy="3846960"/>
            <wp:effectExtent l="0" t="0" r="0" b="1140"/>
            <wp:wrapTopAndBottom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8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535881">
      <w:pPr>
        <w:pStyle w:val="Standard"/>
        <w:rPr>
          <w:color w:val="000000"/>
          <w:lang w:val="en-US"/>
        </w:rPr>
      </w:pPr>
      <w:r>
        <w:rPr>
          <w:noProof/>
          <w:color w:val="000000"/>
          <w:lang w:val="sk-SK" w:eastAsia="sk-SK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1494719</wp:posOffset>
            </wp:positionH>
            <wp:positionV relativeFrom="paragraph">
              <wp:posOffset>134640</wp:posOffset>
            </wp:positionV>
            <wp:extent cx="3515039" cy="4023720"/>
            <wp:effectExtent l="0" t="0" r="9211" b="0"/>
            <wp:wrapTopAndBottom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039" cy="40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C37" w:rsidRDefault="00535881">
      <w:pPr>
        <w:pStyle w:val="Standard"/>
        <w:rPr>
          <w:color w:val="000000"/>
          <w:lang w:val="en-US"/>
        </w:rPr>
      </w:pPr>
      <w:r>
        <w:rPr>
          <w:noProof/>
          <w:color w:val="000000"/>
          <w:lang w:val="sk-SK" w:eastAsia="sk-S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970920</wp:posOffset>
            </wp:positionH>
            <wp:positionV relativeFrom="paragraph">
              <wp:posOffset>87120</wp:posOffset>
            </wp:positionV>
            <wp:extent cx="4774320" cy="3698639"/>
            <wp:effectExtent l="0" t="0" r="7230" b="0"/>
            <wp:wrapTopAndBottom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320" cy="36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535881">
      <w:pPr>
        <w:pStyle w:val="Standard"/>
        <w:rPr>
          <w:color w:val="000000"/>
          <w:lang w:val="en-US"/>
        </w:rPr>
      </w:pPr>
      <w:r>
        <w:rPr>
          <w:noProof/>
          <w:color w:val="000000"/>
          <w:lang w:val="sk-SK" w:eastAsia="sk-SK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709920</wp:posOffset>
            </wp:positionH>
            <wp:positionV relativeFrom="paragraph">
              <wp:posOffset>1800</wp:posOffset>
            </wp:positionV>
            <wp:extent cx="4876920" cy="4141800"/>
            <wp:effectExtent l="0" t="0" r="0" b="0"/>
            <wp:wrapTopAndBottom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920" cy="41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535881">
      <w:pPr>
        <w:pStyle w:val="Standard"/>
        <w:rPr>
          <w:color w:val="000000"/>
          <w:lang w:val="en-US"/>
        </w:rPr>
      </w:pPr>
      <w:r>
        <w:rPr>
          <w:noProof/>
          <w:color w:val="000000"/>
          <w:lang w:val="sk-SK" w:eastAsia="sk-SK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555480</wp:posOffset>
            </wp:positionH>
            <wp:positionV relativeFrom="paragraph">
              <wp:posOffset>48960</wp:posOffset>
            </wp:positionV>
            <wp:extent cx="5046480" cy="3728520"/>
            <wp:effectExtent l="0" t="0" r="1770" b="5280"/>
            <wp:wrapTopAndBottom/>
            <wp:docPr id="5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480" cy="37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p w:rsidR="00106C37" w:rsidRDefault="00106C37">
      <w:pPr>
        <w:pStyle w:val="Standard"/>
        <w:rPr>
          <w:color w:val="000000"/>
          <w:lang w:val="en-US"/>
        </w:rPr>
      </w:pPr>
    </w:p>
    <w:sectPr w:rsidR="00106C37"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881" w:rsidRDefault="00535881">
      <w:r>
        <w:separator/>
      </w:r>
    </w:p>
  </w:endnote>
  <w:endnote w:type="continuationSeparator" w:id="0">
    <w:p w:rsidR="00535881" w:rsidRDefault="00535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881" w:rsidRDefault="00535881">
      <w:r>
        <w:rPr>
          <w:color w:val="000000"/>
        </w:rPr>
        <w:separator/>
      </w:r>
    </w:p>
  </w:footnote>
  <w:footnote w:type="continuationSeparator" w:id="0">
    <w:p w:rsidR="00535881" w:rsidRDefault="00535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06C37"/>
    <w:rsid w:val="00106C37"/>
    <w:rsid w:val="002C213C"/>
    <w:rsid w:val="003624D9"/>
    <w:rsid w:val="00535881"/>
    <w:rsid w:val="0058001C"/>
    <w:rsid w:val="00DC7BC4"/>
    <w:rsid w:val="00F03A19"/>
    <w:rsid w:val="00FB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C0DA"/>
  <w15:docId w15:val="{F0DB5D0B-ABAE-45D8-8EB3-9186E482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Pr>
      <w:lang/>
    </w:rPr>
  </w:style>
  <w:style w:type="paragraph" w:styleId="Nzov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odtitul">
    <w:name w:val="Subtitle"/>
    <w:basedOn w:val="Nzov"/>
    <w:next w:val="Textbody"/>
    <w:pPr>
      <w:jc w:val="center"/>
    </w:pPr>
    <w:rPr>
      <w:i/>
      <w:iCs/>
    </w:r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Mráz</dc:creator>
  <cp:lastModifiedBy>Peter Mráz</cp:lastModifiedBy>
  <cp:revision>3</cp:revision>
  <dcterms:created xsi:type="dcterms:W3CDTF">2017-01-24T09:58:00Z</dcterms:created>
  <dcterms:modified xsi:type="dcterms:W3CDTF">2017-01-24T11:32:00Z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