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359"/>
      </w:tblGrid>
      <w:tr w:rsidR="00704313" w:rsidRPr="00A0513B" w:rsidTr="00302633">
        <w:trPr>
          <w:trHeight w:val="319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A9550D" w:rsidRPr="00A0513B" w:rsidRDefault="00C35D33" w:rsidP="00302633">
            <w:pPr>
              <w:pStyle w:val="Nadpis2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POPTÁVKA</w:t>
            </w:r>
            <w:r w:rsidR="00694713" w:rsidRPr="00A051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531E4" w:rsidRPr="00A051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Dodavatele</w:t>
            </w:r>
            <w:r w:rsidR="00502735" w:rsidRPr="00A051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302633" w:rsidRPr="00A0513B">
              <w:rPr>
                <w:rFonts w:asciiTheme="minorHAnsi" w:hAnsiTheme="minorHAnsi" w:cstheme="minorHAnsi"/>
                <w:b/>
                <w:sz w:val="20"/>
                <w:szCs w:val="20"/>
              </w:rPr>
              <w:t>Hydrogeologického průzkumu</w:t>
            </w:r>
          </w:p>
        </w:tc>
      </w:tr>
      <w:tr w:rsidR="00704313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6F4740" w:rsidRPr="00A0513B">
              <w:rPr>
                <w:rFonts w:asciiTheme="minorHAnsi" w:hAnsiTheme="minorHAnsi" w:cstheme="minorHAnsi"/>
                <w:b/>
                <w:bCs/>
                <w:szCs w:val="20"/>
              </w:rPr>
              <w:t>poptávky</w:t>
            </w: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B16A3E" w:rsidRPr="00A0513B" w:rsidRDefault="00302633" w:rsidP="00D51540">
            <w:pPr>
              <w:spacing w:before="60"/>
              <w:ind w:left="87" w:right="229"/>
              <w:rPr>
                <w:rFonts w:asciiTheme="minorHAnsi" w:hAnsiTheme="minorHAnsi" w:cstheme="minorHAnsi"/>
                <w:b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szCs w:val="20"/>
              </w:rPr>
              <w:t xml:space="preserve">Hydrogeologický průzkum </w:t>
            </w:r>
            <w:r w:rsidR="00D531E4" w:rsidRPr="00A0513B">
              <w:rPr>
                <w:rFonts w:asciiTheme="minorHAnsi" w:hAnsiTheme="minorHAnsi" w:cstheme="minorHAnsi"/>
                <w:b/>
                <w:szCs w:val="20"/>
              </w:rPr>
              <w:t>pro město Říčany</w:t>
            </w:r>
          </w:p>
        </w:tc>
      </w:tr>
      <w:tr w:rsidR="00704313" w:rsidRPr="00A0513B" w:rsidTr="00302633">
        <w:trPr>
          <w:trHeight w:val="319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704313" w:rsidRPr="00A0513B" w:rsidRDefault="009D1846" w:rsidP="0040177B">
            <w:pPr>
              <w:spacing w:before="60"/>
              <w:ind w:left="87"/>
              <w:rPr>
                <w:rFonts w:asciiTheme="minorHAnsi" w:eastAsia="Arial Unicode MS" w:hAnsiTheme="minorHAnsi" w:cstheme="minorHAnsi"/>
                <w:kern w:val="1"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 xml:space="preserve"> ZADAVATEL</w:t>
            </w:r>
          </w:p>
        </w:tc>
      </w:tr>
      <w:tr w:rsidR="00704313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Název zadavatele: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 w:right="229"/>
              <w:rPr>
                <w:rFonts w:asciiTheme="minorHAnsi" w:hAnsiTheme="minorHAnsi" w:cstheme="minorHAnsi"/>
                <w:b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szCs w:val="20"/>
              </w:rPr>
              <w:t>Město Říčany</w:t>
            </w:r>
          </w:p>
        </w:tc>
      </w:tr>
      <w:tr w:rsidR="00704313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Sídlo zadavatele: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Masarykovo nám. 53/40, 251 01 Říčany</w:t>
            </w:r>
            <w:r w:rsidRPr="00A0513B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704313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="00C35D33" w:rsidRPr="00A0513B">
              <w:rPr>
                <w:rFonts w:asciiTheme="minorHAnsi" w:hAnsiTheme="minorHAnsi" w:cstheme="minorHAnsi"/>
                <w:b/>
                <w:bCs/>
                <w:szCs w:val="20"/>
              </w:rPr>
              <w:t>Č</w:t>
            </w: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704313" w:rsidRPr="00A0513B" w:rsidRDefault="00704313" w:rsidP="0040177B">
            <w:pPr>
              <w:spacing w:before="6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00240702</w:t>
            </w:r>
          </w:p>
        </w:tc>
      </w:tr>
      <w:tr w:rsidR="00704313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A0513B" w:rsidRDefault="00704313" w:rsidP="0063491D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Kontaktní osoba zadavatele: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A3761" w:rsidRPr="00A0513B" w:rsidRDefault="00D531E4" w:rsidP="0063491D">
            <w:pPr>
              <w:spacing w:before="60" w:after="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Lukáš Váňa</w:t>
            </w:r>
          </w:p>
          <w:p w:rsidR="00F052A1" w:rsidRPr="00A0513B" w:rsidRDefault="00704313" w:rsidP="0063491D">
            <w:pPr>
              <w:spacing w:before="60" w:after="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 xml:space="preserve">tel. </w:t>
            </w:r>
            <w:r w:rsidR="00C35D33" w:rsidRPr="00A0513B">
              <w:rPr>
                <w:rFonts w:asciiTheme="minorHAnsi" w:hAnsiTheme="minorHAnsi" w:cstheme="minorHAnsi"/>
                <w:szCs w:val="20"/>
              </w:rPr>
              <w:t>323 618</w:t>
            </w:r>
            <w:r w:rsidR="000706EF" w:rsidRPr="00A0513B">
              <w:rPr>
                <w:rFonts w:asciiTheme="minorHAnsi" w:hAnsiTheme="minorHAnsi" w:cstheme="minorHAnsi"/>
                <w:szCs w:val="20"/>
              </w:rPr>
              <w:t> </w:t>
            </w:r>
            <w:r w:rsidR="00D531E4" w:rsidRPr="00A0513B">
              <w:rPr>
                <w:rFonts w:asciiTheme="minorHAnsi" w:hAnsiTheme="minorHAnsi" w:cstheme="minorHAnsi"/>
                <w:szCs w:val="20"/>
              </w:rPr>
              <w:t>130</w:t>
            </w:r>
            <w:r w:rsidR="000706EF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F052A1" w:rsidRPr="00A0513B" w:rsidRDefault="00F052A1" w:rsidP="00D531E4">
            <w:pPr>
              <w:spacing w:before="60" w:after="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e-mail:</w:t>
            </w:r>
            <w:r w:rsidR="00C35D33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8" w:history="1">
              <w:r w:rsidR="00D531E4" w:rsidRPr="00A0513B">
                <w:rPr>
                  <w:rStyle w:val="Hypertextovodkaz"/>
                  <w:rFonts w:asciiTheme="minorHAnsi" w:hAnsiTheme="minorHAnsi" w:cstheme="minorHAnsi"/>
                  <w:szCs w:val="20"/>
                </w:rPr>
                <w:t>lukas.vana@ricany.cz</w:t>
              </w:r>
            </w:hyperlink>
          </w:p>
        </w:tc>
      </w:tr>
      <w:tr w:rsidR="00F052A1" w:rsidRPr="00A0513B" w:rsidTr="00302633">
        <w:trPr>
          <w:trHeight w:val="319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F052A1" w:rsidRPr="00A0513B" w:rsidRDefault="009D1846" w:rsidP="0040177B">
            <w:pPr>
              <w:spacing w:before="60"/>
              <w:ind w:left="87"/>
              <w:rPr>
                <w:rFonts w:asciiTheme="minorHAnsi" w:eastAsia="Arial Unicode MS" w:hAnsiTheme="minorHAnsi" w:cstheme="minorHAnsi"/>
                <w:kern w:val="1"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POPTÁVKA</w:t>
            </w:r>
          </w:p>
        </w:tc>
      </w:tr>
      <w:tr w:rsidR="00F052A1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A0513B" w:rsidRDefault="00C4712C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 xml:space="preserve">Lhůta pro podávání </w:t>
            </w:r>
            <w:r w:rsidR="00F052A1" w:rsidRPr="00A0513B">
              <w:rPr>
                <w:rFonts w:asciiTheme="minorHAnsi" w:hAnsiTheme="minorHAnsi" w:cstheme="minorHAnsi"/>
                <w:b/>
                <w:bCs/>
                <w:szCs w:val="20"/>
              </w:rPr>
              <w:t>nabídek</w:t>
            </w:r>
            <w:r w:rsidR="00EB05C2" w:rsidRPr="00A0513B">
              <w:rPr>
                <w:rFonts w:asciiTheme="minorHAnsi" w:hAnsiTheme="minorHAnsi" w:cstheme="minorHAnsi"/>
                <w:b/>
                <w:bCs/>
                <w:szCs w:val="20"/>
              </w:rPr>
              <w:t xml:space="preserve"> a způsob podání</w:t>
            </w:r>
            <w:r w:rsidR="00F052A1" w:rsidRPr="00A0513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F052A1" w:rsidRPr="00A0513B" w:rsidRDefault="009542AC" w:rsidP="009542AC">
            <w:pPr>
              <w:spacing w:before="60"/>
              <w:ind w:left="87" w:right="229"/>
              <w:rPr>
                <w:rFonts w:asciiTheme="minorHAnsi" w:hAnsiTheme="minorHAnsi" w:cstheme="minorHAnsi"/>
                <w:b/>
                <w:szCs w:val="20"/>
              </w:rPr>
            </w:pPr>
            <w:proofErr w:type="gramStart"/>
            <w:r w:rsidRPr="00A0513B">
              <w:rPr>
                <w:rFonts w:asciiTheme="minorHAnsi" w:hAnsiTheme="minorHAnsi" w:cstheme="minorHAnsi"/>
                <w:b/>
                <w:szCs w:val="20"/>
              </w:rPr>
              <w:t>12.6.</w:t>
            </w:r>
            <w:r w:rsidR="00302633" w:rsidRPr="00A0513B">
              <w:rPr>
                <w:rFonts w:asciiTheme="minorHAnsi" w:hAnsiTheme="minorHAnsi" w:cstheme="minorHAnsi"/>
                <w:b/>
                <w:szCs w:val="20"/>
              </w:rPr>
              <w:t>2020</w:t>
            </w:r>
            <w:proofErr w:type="gramEnd"/>
            <w:r w:rsidR="009A4359" w:rsidRPr="00A0513B">
              <w:rPr>
                <w:rFonts w:asciiTheme="minorHAnsi" w:hAnsiTheme="minorHAnsi" w:cstheme="minorHAnsi"/>
                <w:b/>
                <w:szCs w:val="20"/>
              </w:rPr>
              <w:t xml:space="preserve"> do </w:t>
            </w:r>
            <w:r w:rsidRPr="00A0513B">
              <w:rPr>
                <w:rFonts w:asciiTheme="minorHAnsi" w:hAnsiTheme="minorHAnsi" w:cstheme="minorHAnsi"/>
                <w:b/>
                <w:szCs w:val="20"/>
              </w:rPr>
              <w:t>9</w:t>
            </w:r>
            <w:r w:rsidR="008F71B5" w:rsidRPr="00A0513B">
              <w:rPr>
                <w:rFonts w:asciiTheme="minorHAnsi" w:hAnsiTheme="minorHAnsi" w:cstheme="minorHAnsi"/>
                <w:b/>
                <w:szCs w:val="20"/>
              </w:rPr>
              <w:t>:00</w:t>
            </w:r>
            <w:r w:rsidR="009A4359" w:rsidRPr="00A0513B">
              <w:rPr>
                <w:rFonts w:asciiTheme="minorHAnsi" w:hAnsiTheme="minorHAnsi" w:cstheme="minorHAnsi"/>
                <w:b/>
                <w:szCs w:val="20"/>
              </w:rPr>
              <w:t xml:space="preserve"> hodin </w:t>
            </w:r>
            <w:r w:rsidR="005B2E83" w:rsidRPr="00A0513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5C2" w:rsidRPr="00A0513B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="00B47BB2" w:rsidRPr="00A0513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5C2" w:rsidRPr="00A0513B">
              <w:rPr>
                <w:rFonts w:asciiTheme="minorHAnsi" w:hAnsiTheme="minorHAnsi" w:cstheme="minorHAnsi"/>
                <w:b/>
                <w:szCs w:val="20"/>
              </w:rPr>
              <w:t>emailem</w:t>
            </w:r>
            <w:r w:rsidR="00D531E4" w:rsidRPr="00A0513B">
              <w:rPr>
                <w:rFonts w:asciiTheme="minorHAnsi" w:hAnsiTheme="minorHAnsi" w:cstheme="minorHAnsi"/>
                <w:b/>
                <w:szCs w:val="20"/>
              </w:rPr>
              <w:t xml:space="preserve"> na adresu:  lukas.vana@ricany.cz</w:t>
            </w:r>
          </w:p>
        </w:tc>
      </w:tr>
      <w:tr w:rsidR="00F052A1" w:rsidRPr="00A0513B" w:rsidTr="00302633">
        <w:trPr>
          <w:trHeight w:val="283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F052A1" w:rsidRPr="00A0513B" w:rsidRDefault="009D1846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POPIS POPTÁVKY</w:t>
            </w:r>
          </w:p>
        </w:tc>
      </w:tr>
      <w:tr w:rsidR="00F052A1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A0513B" w:rsidRDefault="006F4740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Předmět poptávky</w:t>
            </w:r>
            <w:r w:rsidR="00F052A1" w:rsidRPr="00A0513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2026F4" w:rsidRPr="00A0513B" w:rsidRDefault="00AA45ED" w:rsidP="00A517E5">
            <w:pPr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 xml:space="preserve">Předmětem poptávky </w:t>
            </w:r>
            <w:r w:rsidR="00A517E5">
              <w:rPr>
                <w:rFonts w:asciiTheme="minorHAnsi" w:hAnsiTheme="minorHAnsi" w:cstheme="minorHAnsi"/>
                <w:szCs w:val="20"/>
              </w:rPr>
              <w:t>je z</w:t>
            </w:r>
            <w:r w:rsidR="009542AC" w:rsidRPr="00A0513B">
              <w:rPr>
                <w:rFonts w:asciiTheme="minorHAnsi" w:hAnsiTheme="minorHAnsi" w:cstheme="minorHAnsi"/>
                <w:szCs w:val="20"/>
              </w:rPr>
              <w:t>ajištění hydrogeologického průzkumu v rozsahu daném Vyhláškou č. 369/2004 Sb. § 3 a předání Závěrečné zprávy o řešení geologického úkolu s výpočtem zásob podzemní vody (dle osnovy v Příloze č. 7 Vyhlášky č. 369/2004 Sb.). Hydrogeologický průzkum bude proveden na pozemcích 1766/1 a 1766/12 v </w:t>
            </w:r>
            <w:proofErr w:type="spellStart"/>
            <w:proofErr w:type="gramStart"/>
            <w:r w:rsidR="009542AC" w:rsidRPr="00A0513B">
              <w:rPr>
                <w:rFonts w:asciiTheme="minorHAnsi" w:hAnsiTheme="minorHAnsi" w:cstheme="minorHAnsi"/>
                <w:szCs w:val="20"/>
              </w:rPr>
              <w:t>k.ú</w:t>
            </w:r>
            <w:proofErr w:type="spellEnd"/>
            <w:r w:rsidR="009542AC" w:rsidRPr="00A0513B">
              <w:rPr>
                <w:rFonts w:asciiTheme="minorHAnsi" w:hAnsiTheme="minorHAnsi" w:cstheme="minorHAnsi"/>
                <w:szCs w:val="20"/>
              </w:rPr>
              <w:t>.</w:t>
            </w:r>
            <w:proofErr w:type="gramEnd"/>
            <w:r w:rsidR="009542AC" w:rsidRPr="00A0513B">
              <w:rPr>
                <w:rFonts w:asciiTheme="minorHAnsi" w:hAnsiTheme="minorHAnsi" w:cstheme="minorHAnsi"/>
                <w:szCs w:val="20"/>
              </w:rPr>
              <w:t xml:space="preserve"> Říčany, s cílem zajistit úplné, či alespoň částečné (50%) zásobování pitnou vodou plánovaných objektů Krajského ředitelství policie St</w:t>
            </w:r>
            <w:r w:rsidR="00A517E5">
              <w:rPr>
                <w:rFonts w:asciiTheme="minorHAnsi" w:hAnsiTheme="minorHAnsi" w:cstheme="minorHAnsi"/>
                <w:szCs w:val="20"/>
              </w:rPr>
              <w:t>ředočeského kraje s požadovanou kapacitou spotřeby pitné vody 28 504 m3/rok</w:t>
            </w:r>
            <w:r w:rsidR="009542AC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96176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296176" w:rsidRPr="00A0513B" w:rsidRDefault="00B47BB2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Předpokládaná cena zakázky</w:t>
            </w:r>
            <w:r w:rsidR="00296176" w:rsidRPr="00A0513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296176" w:rsidRPr="00A0513B" w:rsidRDefault="009542AC" w:rsidP="000C7868">
            <w:pPr>
              <w:pStyle w:val="Odstavecseseznamem"/>
              <w:spacing w:before="60" w:after="0"/>
              <w:ind w:left="87" w:right="229"/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A0513B">
              <w:rPr>
                <w:rFonts w:asciiTheme="minorHAnsi" w:hAnsiTheme="minorHAnsi" w:cstheme="minorHAnsi"/>
                <w:szCs w:val="20"/>
              </w:rPr>
              <w:t>90 000</w:t>
            </w:r>
            <w:r w:rsidR="000C7868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47BB2" w:rsidRPr="00A0513B">
              <w:rPr>
                <w:rFonts w:asciiTheme="minorHAnsi" w:hAnsiTheme="minorHAnsi" w:cstheme="minorHAnsi"/>
                <w:szCs w:val="20"/>
              </w:rPr>
              <w:t>,-</w:t>
            </w:r>
            <w:r w:rsidR="00296176" w:rsidRPr="00A0513B">
              <w:rPr>
                <w:rFonts w:asciiTheme="minorHAnsi" w:hAnsiTheme="minorHAnsi" w:cstheme="minorHAnsi"/>
                <w:szCs w:val="20"/>
              </w:rPr>
              <w:t xml:space="preserve"> Kč</w:t>
            </w:r>
            <w:proofErr w:type="gramEnd"/>
            <w:r w:rsidR="00817641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C7868" w:rsidRPr="00A0513B">
              <w:rPr>
                <w:rFonts w:asciiTheme="minorHAnsi" w:hAnsiTheme="minorHAnsi" w:cstheme="minorHAnsi"/>
                <w:szCs w:val="20"/>
              </w:rPr>
              <w:t>bez</w:t>
            </w:r>
            <w:r w:rsidR="00817641" w:rsidRPr="00A0513B">
              <w:rPr>
                <w:rFonts w:asciiTheme="minorHAnsi" w:hAnsiTheme="minorHAnsi" w:cstheme="minorHAnsi"/>
                <w:szCs w:val="20"/>
              </w:rPr>
              <w:t>.</w:t>
            </w:r>
            <w:r w:rsidR="0090277C" w:rsidRPr="00A0513B">
              <w:rPr>
                <w:rFonts w:asciiTheme="minorHAnsi" w:hAnsiTheme="minorHAnsi" w:cstheme="minorHAnsi"/>
                <w:szCs w:val="20"/>
              </w:rPr>
              <w:t xml:space="preserve"> DPH</w:t>
            </w:r>
          </w:p>
        </w:tc>
      </w:tr>
      <w:tr w:rsidR="009D323C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9D323C" w:rsidRPr="00A0513B" w:rsidRDefault="009D323C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Maximální přípustná výše nabídkové ceny: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9D323C" w:rsidRPr="00A0513B" w:rsidDel="009D323C" w:rsidRDefault="009542AC" w:rsidP="00A96333">
            <w:pPr>
              <w:pStyle w:val="Odstavecseseznamem"/>
              <w:spacing w:before="60" w:after="0"/>
              <w:ind w:left="87" w:right="229"/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A0513B">
              <w:rPr>
                <w:rFonts w:asciiTheme="minorHAnsi" w:hAnsiTheme="minorHAnsi" w:cstheme="minorHAnsi"/>
                <w:szCs w:val="20"/>
              </w:rPr>
              <w:t xml:space="preserve">100 000 </w:t>
            </w:r>
            <w:r w:rsidR="009D323C" w:rsidRPr="00A0513B">
              <w:rPr>
                <w:rFonts w:asciiTheme="minorHAnsi" w:hAnsiTheme="minorHAnsi" w:cstheme="minorHAnsi"/>
                <w:szCs w:val="20"/>
              </w:rPr>
              <w:t>,- Kč</w:t>
            </w:r>
            <w:proofErr w:type="gramEnd"/>
            <w:r w:rsidR="009D323C" w:rsidRPr="00A051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C7868" w:rsidRPr="00A0513B">
              <w:rPr>
                <w:rFonts w:asciiTheme="minorHAnsi" w:hAnsiTheme="minorHAnsi" w:cstheme="minorHAnsi"/>
                <w:szCs w:val="20"/>
              </w:rPr>
              <w:t>bez</w:t>
            </w:r>
            <w:r w:rsidR="00817641" w:rsidRPr="00A0513B">
              <w:rPr>
                <w:rFonts w:asciiTheme="minorHAnsi" w:hAnsiTheme="minorHAnsi" w:cstheme="minorHAnsi"/>
                <w:szCs w:val="20"/>
              </w:rPr>
              <w:t>.</w:t>
            </w:r>
            <w:r w:rsidR="009D323C" w:rsidRPr="00A0513B">
              <w:rPr>
                <w:rFonts w:asciiTheme="minorHAnsi" w:hAnsiTheme="minorHAnsi" w:cstheme="minorHAnsi"/>
                <w:szCs w:val="20"/>
              </w:rPr>
              <w:t xml:space="preserve"> DPH</w:t>
            </w:r>
          </w:p>
        </w:tc>
      </w:tr>
      <w:tr w:rsidR="008873FE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8873FE" w:rsidRPr="00A0513B" w:rsidRDefault="008873FE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:rsidR="008873FE" w:rsidRPr="00A0513B" w:rsidRDefault="008873FE" w:rsidP="00912B73">
            <w:pPr>
              <w:pStyle w:val="Odstavecseseznamem"/>
              <w:spacing w:before="60" w:after="0"/>
              <w:ind w:left="447" w:right="22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16D42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916D42" w:rsidRPr="00A0513B" w:rsidRDefault="00B47BB2" w:rsidP="0040177B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Požadavky a podmínky pro zpracování nabídky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B47BB2" w:rsidRPr="00A0513B" w:rsidRDefault="00B47BB2" w:rsidP="00B47BB2">
            <w:p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 xml:space="preserve">Nabídka bude podána e-mailem – elektronický podpis není vyžadován. </w:t>
            </w:r>
          </w:p>
          <w:p w:rsidR="00B47BB2" w:rsidRPr="00A0513B" w:rsidRDefault="00B47BB2" w:rsidP="00B47BB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Nabídka musí obsahovat:</w:t>
            </w:r>
          </w:p>
          <w:p w:rsidR="009542AC" w:rsidRPr="00A0513B" w:rsidRDefault="00BB309B" w:rsidP="00A0513B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 xml:space="preserve">cenovou nabídku </w:t>
            </w:r>
            <w:r w:rsidR="000C7868" w:rsidRPr="00A0513B">
              <w:rPr>
                <w:rFonts w:asciiTheme="minorHAnsi" w:hAnsiTheme="minorHAnsi" w:cstheme="minorHAnsi"/>
                <w:b/>
                <w:szCs w:val="20"/>
              </w:rPr>
              <w:t>provedení hydrogeologického průzkum</w:t>
            </w:r>
            <w:r w:rsidR="009542AC" w:rsidRPr="00A0513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0513B" w:rsidRPr="00A0513B">
              <w:rPr>
                <w:rFonts w:asciiTheme="minorHAnsi" w:hAnsiTheme="minorHAnsi" w:cstheme="minorHAnsi"/>
                <w:b/>
                <w:szCs w:val="20"/>
              </w:rPr>
              <w:t xml:space="preserve">a </w:t>
            </w:r>
            <w:r w:rsidR="009542AC" w:rsidRPr="00A0513B">
              <w:rPr>
                <w:rFonts w:asciiTheme="minorHAnsi" w:hAnsiTheme="minorHAnsi" w:cstheme="minorHAnsi"/>
                <w:b/>
                <w:szCs w:val="20"/>
              </w:rPr>
              <w:t>Závěrečné zprávy o řešení geologického úkolu s výpočtem zásob podzemní vody (dle osnovy v Příloze č. 7 Vyhlášky č. 369/2004 Sb.)</w:t>
            </w:r>
          </w:p>
        </w:tc>
      </w:tr>
      <w:tr w:rsidR="00313219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313219" w:rsidRPr="00A0513B" w:rsidRDefault="00313219" w:rsidP="00313219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Hodnotící kritéria: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313219" w:rsidRPr="00A0513B" w:rsidRDefault="00313219" w:rsidP="00DD7E17">
            <w:pPr>
              <w:spacing w:before="60"/>
              <w:ind w:right="86"/>
              <w:rPr>
                <w:rFonts w:asciiTheme="minorHAnsi" w:hAnsiTheme="minorHAnsi" w:cstheme="minorHAnsi"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Cs/>
                <w:szCs w:val="20"/>
              </w:rPr>
              <w:t>Hodnotícím kritériem je nejnižší nabídková cena. Hodn</w:t>
            </w:r>
            <w:r w:rsidR="000C7868" w:rsidRPr="00A0513B">
              <w:rPr>
                <w:rFonts w:asciiTheme="minorHAnsi" w:hAnsiTheme="minorHAnsi" w:cstheme="minorHAnsi"/>
                <w:bCs/>
                <w:szCs w:val="20"/>
              </w:rPr>
              <w:t>ocena bude nabídková cena bez</w:t>
            </w:r>
            <w:r w:rsidRPr="00A0513B">
              <w:rPr>
                <w:rFonts w:asciiTheme="minorHAnsi" w:hAnsiTheme="minorHAnsi" w:cstheme="minorHAnsi"/>
                <w:bCs/>
                <w:szCs w:val="20"/>
              </w:rPr>
              <w:t xml:space="preserve"> DPH. </w:t>
            </w:r>
          </w:p>
        </w:tc>
      </w:tr>
      <w:tr w:rsidR="00313219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313219" w:rsidRPr="00A0513B" w:rsidRDefault="00313219" w:rsidP="00313219">
            <w:pPr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Požadavky na způsob zpracování nabídkové ceny: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313219" w:rsidRPr="00A0513B" w:rsidRDefault="00313219" w:rsidP="00912B73">
            <w:pPr>
              <w:spacing w:before="60" w:after="0"/>
              <w:ind w:right="86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Cs/>
                <w:szCs w:val="20"/>
              </w:rPr>
              <w:t>Účastník stanoví nabídkovou cenu za celý předmět veřejné zakázky, a to níže uvedeným způsobem:</w:t>
            </w:r>
          </w:p>
          <w:p w:rsidR="00313219" w:rsidRPr="00A0513B" w:rsidRDefault="00313219" w:rsidP="00313219">
            <w:pPr>
              <w:pStyle w:val="Odstavecseseznamem"/>
              <w:numPr>
                <w:ilvl w:val="0"/>
                <w:numId w:val="36"/>
              </w:numPr>
              <w:spacing w:before="60" w:after="0"/>
              <w:ind w:right="86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Cs/>
                <w:szCs w:val="20"/>
              </w:rPr>
              <w:t>nabídková cena bude v české měně</w:t>
            </w:r>
          </w:p>
          <w:p w:rsidR="00313219" w:rsidRPr="00A0513B" w:rsidRDefault="00313219" w:rsidP="006E1D4E">
            <w:pPr>
              <w:pStyle w:val="Odstavecseseznamem"/>
              <w:numPr>
                <w:ilvl w:val="0"/>
                <w:numId w:val="36"/>
              </w:numPr>
              <w:spacing w:before="60" w:after="0"/>
              <w:ind w:right="86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nabídková cena bude stanovena jako cena nejvýše přípustná. Nabídková cena musí obsahovat veškeré náklady dodavatele nezbytné na řádnou a včasnou </w:t>
            </w:r>
            <w:r w:rsidR="006E1D4E" w:rsidRPr="00A0513B">
              <w:rPr>
                <w:rFonts w:asciiTheme="minorHAnsi" w:hAnsiTheme="minorHAnsi" w:cstheme="minorHAnsi"/>
                <w:bCs/>
                <w:szCs w:val="20"/>
              </w:rPr>
              <w:t>dodávku</w:t>
            </w:r>
            <w:r w:rsidRPr="00A0513B">
              <w:rPr>
                <w:rFonts w:asciiTheme="minorHAnsi" w:hAnsiTheme="minorHAnsi" w:cstheme="minorHAnsi"/>
                <w:bCs/>
                <w:szCs w:val="20"/>
              </w:rPr>
              <w:t xml:space="preserve"> předmětu veřejné zakázky včetně nákladů souvisejících</w:t>
            </w:r>
          </w:p>
        </w:tc>
      </w:tr>
      <w:tr w:rsidR="00F73247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73247" w:rsidRPr="00A0513B" w:rsidRDefault="00F73247" w:rsidP="0019515F">
            <w:pPr>
              <w:widowControl w:val="0"/>
              <w:suppressLineNumbers/>
              <w:suppressAutoHyphens/>
              <w:snapToGrid w:val="0"/>
              <w:spacing w:before="60"/>
              <w:ind w:left="8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Uveřejněno: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F73247" w:rsidRPr="00A0513B" w:rsidRDefault="0019515F" w:rsidP="00032243">
            <w:pPr>
              <w:spacing w:before="60"/>
              <w:ind w:left="87"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w</w:t>
            </w:r>
            <w:r w:rsidR="00AA45ED" w:rsidRPr="00A0513B">
              <w:rPr>
                <w:rFonts w:asciiTheme="minorHAnsi" w:hAnsiTheme="minorHAnsi" w:cstheme="minorHAnsi"/>
                <w:szCs w:val="20"/>
              </w:rPr>
              <w:t>ebové stránky města Říčany</w:t>
            </w:r>
            <w:r w:rsidR="00CB7A9D" w:rsidRPr="00A0513B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D7E17" w:rsidRPr="00A0513B">
              <w:rPr>
                <w:rFonts w:asciiTheme="minorHAnsi" w:hAnsiTheme="minorHAnsi" w:cstheme="minorHAnsi"/>
                <w:szCs w:val="20"/>
              </w:rPr>
              <w:t>e</w:t>
            </w:r>
            <w:r w:rsidR="00CB7A9D" w:rsidRPr="00A0513B">
              <w:rPr>
                <w:rFonts w:asciiTheme="minorHAnsi" w:hAnsiTheme="minorHAnsi" w:cstheme="minorHAnsi"/>
                <w:szCs w:val="20"/>
              </w:rPr>
              <w:t>Poptavk</w:t>
            </w:r>
            <w:r w:rsidR="00032243" w:rsidRPr="00A0513B">
              <w:rPr>
                <w:rFonts w:asciiTheme="minorHAnsi" w:hAnsiTheme="minorHAnsi" w:cstheme="minorHAnsi"/>
                <w:szCs w:val="20"/>
              </w:rPr>
              <w:t>a</w:t>
            </w:r>
            <w:r w:rsidR="00CB7A9D" w:rsidRPr="00A0513B">
              <w:rPr>
                <w:rFonts w:asciiTheme="minorHAnsi" w:hAnsiTheme="minorHAnsi" w:cstheme="minorHAnsi"/>
                <w:szCs w:val="20"/>
              </w:rPr>
              <w:t>.cz</w:t>
            </w:r>
          </w:p>
        </w:tc>
      </w:tr>
      <w:tr w:rsidR="00F052A1" w:rsidRPr="00A0513B" w:rsidTr="0030263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A0513B" w:rsidRDefault="00EB05C2" w:rsidP="0040177B">
            <w:pPr>
              <w:widowControl w:val="0"/>
              <w:suppressLineNumbers/>
              <w:suppressAutoHyphens/>
              <w:snapToGrid w:val="0"/>
              <w:spacing w:before="60"/>
              <w:ind w:left="87"/>
              <w:rPr>
                <w:rFonts w:asciiTheme="minorHAnsi" w:eastAsia="Arial Unicode MS" w:hAnsiTheme="minorHAnsi" w:cstheme="minorHAnsi"/>
                <w:kern w:val="1"/>
                <w:szCs w:val="20"/>
              </w:rPr>
            </w:pPr>
            <w:r w:rsidRPr="00A0513B">
              <w:rPr>
                <w:rFonts w:asciiTheme="minorHAnsi" w:hAnsiTheme="minorHAnsi" w:cstheme="minorHAnsi"/>
                <w:b/>
                <w:bCs/>
                <w:szCs w:val="20"/>
              </w:rPr>
              <w:t>Upozornění</w:t>
            </w:r>
            <w:r w:rsidR="00F052A1" w:rsidRPr="00A0513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F052A1" w:rsidRPr="00A0513B" w:rsidRDefault="000B138F" w:rsidP="00912B73">
            <w:pPr>
              <w:spacing w:before="60"/>
              <w:ind w:right="229"/>
              <w:rPr>
                <w:rFonts w:asciiTheme="minorHAnsi" w:hAnsiTheme="minorHAnsi" w:cstheme="minorHAnsi"/>
                <w:szCs w:val="20"/>
              </w:rPr>
            </w:pPr>
            <w:r w:rsidRPr="00A0513B">
              <w:rPr>
                <w:rFonts w:asciiTheme="minorHAnsi" w:hAnsiTheme="minorHAnsi" w:cstheme="minorHAnsi"/>
                <w:szCs w:val="20"/>
              </w:rPr>
              <w:t>Zadavatel zadává tuto veřejnou zakázku malého rozsahu mimo zadávací řízení, v souladu s § 31 zákona č. 134/2016 Sb., o zadávání veřejných zakázek. Zadání zakázky se řídí směrnicí města Říčany č. 5/2016, o zadávání veřejných zakázek.</w:t>
            </w:r>
          </w:p>
        </w:tc>
      </w:tr>
    </w:tbl>
    <w:p w:rsidR="00205938" w:rsidRPr="00A0513B" w:rsidRDefault="00205938" w:rsidP="00F73247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theme="minorHAnsi"/>
          <w:sz w:val="20"/>
          <w:szCs w:val="20"/>
          <w:lang w:val="cs-CZ"/>
        </w:rPr>
      </w:pPr>
    </w:p>
    <w:p w:rsidR="00916D42" w:rsidRPr="00A0513B" w:rsidRDefault="00916D42" w:rsidP="00F73247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theme="minorHAnsi"/>
          <w:noProof/>
          <w:sz w:val="20"/>
          <w:szCs w:val="20"/>
          <w:lang w:val="cs-CZ"/>
        </w:rPr>
      </w:pPr>
    </w:p>
    <w:p w:rsidR="001169AF" w:rsidRPr="00A0513B" w:rsidRDefault="001169AF" w:rsidP="00F73247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theme="minorHAnsi"/>
          <w:sz w:val="20"/>
          <w:szCs w:val="20"/>
          <w:lang w:val="cs-CZ"/>
        </w:rPr>
      </w:pPr>
    </w:p>
    <w:sectPr w:rsidR="001169AF" w:rsidRPr="00A0513B" w:rsidSect="0069471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26" w:rsidRDefault="00003F26" w:rsidP="00704313">
      <w:pPr>
        <w:spacing w:after="0"/>
      </w:pPr>
      <w:r>
        <w:separator/>
      </w:r>
    </w:p>
  </w:endnote>
  <w:endnote w:type="continuationSeparator" w:id="0">
    <w:p w:rsidR="00003F26" w:rsidRDefault="00003F26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7" w:rsidRDefault="00DD7E17" w:rsidP="00640044">
    <w:pPr>
      <w:pStyle w:val="Zpat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517E5">
      <w:rPr>
        <w:noProof/>
      </w:rPr>
      <w:t>2</w:t>
    </w:r>
    <w:r>
      <w:rPr>
        <w:noProof/>
      </w:rPr>
      <w:fldChar w:fldCharType="end"/>
    </w:r>
    <w:r>
      <w:t>-</w:t>
    </w:r>
  </w:p>
  <w:p w:rsidR="00DD7E17" w:rsidRDefault="00DD7E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26" w:rsidRDefault="00003F26" w:rsidP="00704313">
      <w:pPr>
        <w:spacing w:after="0"/>
      </w:pPr>
      <w:r>
        <w:separator/>
      </w:r>
    </w:p>
  </w:footnote>
  <w:footnote w:type="continuationSeparator" w:id="0">
    <w:p w:rsidR="00003F26" w:rsidRDefault="00003F26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7" w:rsidRDefault="00DD7E17">
    <w:pPr>
      <w:pStyle w:val="Zhlav"/>
      <w:rPr>
        <w:noProof/>
        <w:lang w:eastAsia="cs-CZ"/>
      </w:rPr>
    </w:pPr>
  </w:p>
  <w:p w:rsidR="00DD7E17" w:rsidRPr="00851597" w:rsidRDefault="00DD7E17">
    <w:pPr>
      <w:pStyle w:val="Zhlav"/>
      <w:rPr>
        <w:rFonts w:ascii="Calibri Light" w:hAnsi="Calibri Light"/>
      </w:rPr>
    </w:pPr>
    <w:r>
      <w:rPr>
        <w:noProof/>
        <w:lang w:eastAsia="cs-CZ"/>
      </w:rPr>
      <w:drawing>
        <wp:inline distT="0" distB="0" distL="0" distR="0" wp14:anchorId="6480F428" wp14:editId="42237F84">
          <wp:extent cx="6120130" cy="11430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634"/>
                  <a:stretch/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6551C"/>
    <w:multiLevelType w:val="hybridMultilevel"/>
    <w:tmpl w:val="1C38D406"/>
    <w:lvl w:ilvl="0" w:tplc="58F8A6F8">
      <w:numFmt w:val="bullet"/>
      <w:lvlText w:val=""/>
      <w:lvlJc w:val="left"/>
      <w:pPr>
        <w:ind w:left="447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0A737EDF"/>
    <w:multiLevelType w:val="hybridMultilevel"/>
    <w:tmpl w:val="4B2E97DC"/>
    <w:lvl w:ilvl="0" w:tplc="0405000F">
      <w:start w:val="1"/>
      <w:numFmt w:val="decimal"/>
      <w:lvlText w:val="%1."/>
      <w:lvlJc w:val="left"/>
      <w:pPr>
        <w:ind w:left="807" w:hanging="360"/>
      </w:p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0B394D"/>
    <w:multiLevelType w:val="hybridMultilevel"/>
    <w:tmpl w:val="085AE5F4"/>
    <w:lvl w:ilvl="0" w:tplc="040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62140"/>
    <w:multiLevelType w:val="hybridMultilevel"/>
    <w:tmpl w:val="9872B28C"/>
    <w:lvl w:ilvl="0" w:tplc="040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 w15:restartNumberingAfterBreak="0">
    <w:nsid w:val="39F35A6A"/>
    <w:multiLevelType w:val="hybridMultilevel"/>
    <w:tmpl w:val="49ACBD62"/>
    <w:lvl w:ilvl="0" w:tplc="F086EE8E">
      <w:start w:val="1"/>
      <w:numFmt w:val="decimal"/>
      <w:lvlText w:val="%1."/>
      <w:lvlJc w:val="left"/>
      <w:pPr>
        <w:ind w:left="41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72D10AE"/>
    <w:multiLevelType w:val="hybridMultilevel"/>
    <w:tmpl w:val="162C1918"/>
    <w:lvl w:ilvl="0" w:tplc="18C6C9BE">
      <w:start w:val="1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3164D"/>
    <w:multiLevelType w:val="hybridMultilevel"/>
    <w:tmpl w:val="870C7A02"/>
    <w:lvl w:ilvl="0" w:tplc="040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27A"/>
    <w:multiLevelType w:val="hybridMultilevel"/>
    <w:tmpl w:val="B352E334"/>
    <w:lvl w:ilvl="0" w:tplc="B26E986A">
      <w:start w:val="1"/>
      <w:numFmt w:val="decimal"/>
      <w:lvlText w:val="%1)"/>
      <w:lvlJc w:val="left"/>
      <w:pPr>
        <w:ind w:left="720" w:hanging="360"/>
      </w:pPr>
      <w:rPr>
        <w:rFonts w:cs="Calibri Ligh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F770D6"/>
    <w:multiLevelType w:val="hybridMultilevel"/>
    <w:tmpl w:val="0BB0C25C"/>
    <w:lvl w:ilvl="0" w:tplc="4934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0"/>
  </w:num>
  <w:num w:numId="4">
    <w:abstractNumId w:val="24"/>
  </w:num>
  <w:num w:numId="5">
    <w:abstractNumId w:val="1"/>
  </w:num>
  <w:num w:numId="6">
    <w:abstractNumId w:val="22"/>
  </w:num>
  <w:num w:numId="7">
    <w:abstractNumId w:val="34"/>
  </w:num>
  <w:num w:numId="8">
    <w:abstractNumId w:val="31"/>
  </w:num>
  <w:num w:numId="9">
    <w:abstractNumId w:val="29"/>
  </w:num>
  <w:num w:numId="10">
    <w:abstractNumId w:val="38"/>
  </w:num>
  <w:num w:numId="11">
    <w:abstractNumId w:val="5"/>
  </w:num>
  <w:num w:numId="12">
    <w:abstractNumId w:val="39"/>
  </w:num>
  <w:num w:numId="13">
    <w:abstractNumId w:val="19"/>
  </w:num>
  <w:num w:numId="14">
    <w:abstractNumId w:val="0"/>
  </w:num>
  <w:num w:numId="15">
    <w:abstractNumId w:val="32"/>
  </w:num>
  <w:num w:numId="16">
    <w:abstractNumId w:val="7"/>
  </w:num>
  <w:num w:numId="17">
    <w:abstractNumId w:val="14"/>
  </w:num>
  <w:num w:numId="18">
    <w:abstractNumId w:val="12"/>
  </w:num>
  <w:num w:numId="19">
    <w:abstractNumId w:val="13"/>
  </w:num>
  <w:num w:numId="20">
    <w:abstractNumId w:val="21"/>
  </w:num>
  <w:num w:numId="21">
    <w:abstractNumId w:val="2"/>
  </w:num>
  <w:num w:numId="22">
    <w:abstractNumId w:val="33"/>
  </w:num>
  <w:num w:numId="23">
    <w:abstractNumId w:val="6"/>
  </w:num>
  <w:num w:numId="24">
    <w:abstractNumId w:val="23"/>
  </w:num>
  <w:num w:numId="25">
    <w:abstractNumId w:val="28"/>
  </w:num>
  <w:num w:numId="26">
    <w:abstractNumId w:val="9"/>
  </w:num>
  <w:num w:numId="27">
    <w:abstractNumId w:val="27"/>
  </w:num>
  <w:num w:numId="28">
    <w:abstractNumId w:val="36"/>
  </w:num>
  <w:num w:numId="29">
    <w:abstractNumId w:val="18"/>
  </w:num>
  <w:num w:numId="30">
    <w:abstractNumId w:val="20"/>
  </w:num>
  <w:num w:numId="31">
    <w:abstractNumId w:val="4"/>
  </w:num>
  <w:num w:numId="32">
    <w:abstractNumId w:val="26"/>
  </w:num>
  <w:num w:numId="33">
    <w:abstractNumId w:val="3"/>
  </w:num>
  <w:num w:numId="34">
    <w:abstractNumId w:val="8"/>
  </w:num>
  <w:num w:numId="35">
    <w:abstractNumId w:val="17"/>
  </w:num>
  <w:num w:numId="36">
    <w:abstractNumId w:val="16"/>
  </w:num>
  <w:num w:numId="37">
    <w:abstractNumId w:val="15"/>
  </w:num>
  <w:num w:numId="38">
    <w:abstractNumId w:val="35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03F26"/>
    <w:rsid w:val="00004726"/>
    <w:rsid w:val="00011503"/>
    <w:rsid w:val="00011AAA"/>
    <w:rsid w:val="0003043D"/>
    <w:rsid w:val="00032243"/>
    <w:rsid w:val="00034E9C"/>
    <w:rsid w:val="0004679F"/>
    <w:rsid w:val="00052CCB"/>
    <w:rsid w:val="00055373"/>
    <w:rsid w:val="0005694F"/>
    <w:rsid w:val="000706EF"/>
    <w:rsid w:val="0007561A"/>
    <w:rsid w:val="0008013A"/>
    <w:rsid w:val="00086A4A"/>
    <w:rsid w:val="000945F9"/>
    <w:rsid w:val="000A361A"/>
    <w:rsid w:val="000B138F"/>
    <w:rsid w:val="000B1712"/>
    <w:rsid w:val="000C4915"/>
    <w:rsid w:val="000C734C"/>
    <w:rsid w:val="000C7868"/>
    <w:rsid w:val="000D64ED"/>
    <w:rsid w:val="000E1E87"/>
    <w:rsid w:val="000F7CB0"/>
    <w:rsid w:val="0010217C"/>
    <w:rsid w:val="001169AF"/>
    <w:rsid w:val="00124231"/>
    <w:rsid w:val="00124DF9"/>
    <w:rsid w:val="001432A2"/>
    <w:rsid w:val="00144DCD"/>
    <w:rsid w:val="00167840"/>
    <w:rsid w:val="0016793E"/>
    <w:rsid w:val="0019515F"/>
    <w:rsid w:val="001D59AC"/>
    <w:rsid w:val="001E662E"/>
    <w:rsid w:val="001F5E79"/>
    <w:rsid w:val="002026F4"/>
    <w:rsid w:val="00205938"/>
    <w:rsid w:val="00214089"/>
    <w:rsid w:val="002248DA"/>
    <w:rsid w:val="00236987"/>
    <w:rsid w:val="00256F3F"/>
    <w:rsid w:val="00271CAD"/>
    <w:rsid w:val="00272F9F"/>
    <w:rsid w:val="00274A02"/>
    <w:rsid w:val="00282C10"/>
    <w:rsid w:val="00286488"/>
    <w:rsid w:val="00294EFB"/>
    <w:rsid w:val="00296176"/>
    <w:rsid w:val="002B1E64"/>
    <w:rsid w:val="002C2A25"/>
    <w:rsid w:val="002D668E"/>
    <w:rsid w:val="002F508E"/>
    <w:rsid w:val="00302633"/>
    <w:rsid w:val="00313219"/>
    <w:rsid w:val="00314059"/>
    <w:rsid w:val="003233C2"/>
    <w:rsid w:val="003404DD"/>
    <w:rsid w:val="0034684C"/>
    <w:rsid w:val="003A1308"/>
    <w:rsid w:val="003A1A5D"/>
    <w:rsid w:val="003A5A40"/>
    <w:rsid w:val="003B2078"/>
    <w:rsid w:val="003C7118"/>
    <w:rsid w:val="003D0347"/>
    <w:rsid w:val="0040177B"/>
    <w:rsid w:val="00403B49"/>
    <w:rsid w:val="0041563B"/>
    <w:rsid w:val="004253F8"/>
    <w:rsid w:val="00435301"/>
    <w:rsid w:val="00437687"/>
    <w:rsid w:val="00442DF9"/>
    <w:rsid w:val="00445325"/>
    <w:rsid w:val="0044693C"/>
    <w:rsid w:val="00453E5B"/>
    <w:rsid w:val="0047214C"/>
    <w:rsid w:val="00473028"/>
    <w:rsid w:val="004C2E3F"/>
    <w:rsid w:val="004C5CD9"/>
    <w:rsid w:val="004D62DD"/>
    <w:rsid w:val="005011F1"/>
    <w:rsid w:val="00502735"/>
    <w:rsid w:val="00547BE8"/>
    <w:rsid w:val="005519B4"/>
    <w:rsid w:val="00554ED5"/>
    <w:rsid w:val="00555B8D"/>
    <w:rsid w:val="00570322"/>
    <w:rsid w:val="00585768"/>
    <w:rsid w:val="00594F9C"/>
    <w:rsid w:val="005A3761"/>
    <w:rsid w:val="005A3FCE"/>
    <w:rsid w:val="005B0D68"/>
    <w:rsid w:val="005B2E83"/>
    <w:rsid w:val="005B4BA1"/>
    <w:rsid w:val="005B7F6C"/>
    <w:rsid w:val="005C0B02"/>
    <w:rsid w:val="005C499D"/>
    <w:rsid w:val="005D4CC6"/>
    <w:rsid w:val="005E0279"/>
    <w:rsid w:val="005E614B"/>
    <w:rsid w:val="0060024A"/>
    <w:rsid w:val="00603915"/>
    <w:rsid w:val="006269A4"/>
    <w:rsid w:val="0063491D"/>
    <w:rsid w:val="00636EF4"/>
    <w:rsid w:val="00640044"/>
    <w:rsid w:val="006422AD"/>
    <w:rsid w:val="006773A1"/>
    <w:rsid w:val="00694713"/>
    <w:rsid w:val="00697BA1"/>
    <w:rsid w:val="006B4292"/>
    <w:rsid w:val="006D01EE"/>
    <w:rsid w:val="006E1D4E"/>
    <w:rsid w:val="006E2547"/>
    <w:rsid w:val="006F37B0"/>
    <w:rsid w:val="006F4740"/>
    <w:rsid w:val="006F5BA9"/>
    <w:rsid w:val="006F7094"/>
    <w:rsid w:val="00704313"/>
    <w:rsid w:val="00704860"/>
    <w:rsid w:val="00713364"/>
    <w:rsid w:val="007135B0"/>
    <w:rsid w:val="007202AF"/>
    <w:rsid w:val="00720645"/>
    <w:rsid w:val="00725A7D"/>
    <w:rsid w:val="0074470C"/>
    <w:rsid w:val="00746C18"/>
    <w:rsid w:val="00755D64"/>
    <w:rsid w:val="0076722E"/>
    <w:rsid w:val="00782072"/>
    <w:rsid w:val="00785312"/>
    <w:rsid w:val="00791927"/>
    <w:rsid w:val="00793D7E"/>
    <w:rsid w:val="007977DC"/>
    <w:rsid w:val="00797C05"/>
    <w:rsid w:val="007A0FC9"/>
    <w:rsid w:val="007A55CD"/>
    <w:rsid w:val="007A7BCA"/>
    <w:rsid w:val="007B26C8"/>
    <w:rsid w:val="007B3DD8"/>
    <w:rsid w:val="007B4A26"/>
    <w:rsid w:val="007B7286"/>
    <w:rsid w:val="007C0F31"/>
    <w:rsid w:val="007C2205"/>
    <w:rsid w:val="007C4194"/>
    <w:rsid w:val="007D5DF6"/>
    <w:rsid w:val="007D6703"/>
    <w:rsid w:val="007E768F"/>
    <w:rsid w:val="007F3E30"/>
    <w:rsid w:val="00804827"/>
    <w:rsid w:val="0081638C"/>
    <w:rsid w:val="00817641"/>
    <w:rsid w:val="00851597"/>
    <w:rsid w:val="00852BD2"/>
    <w:rsid w:val="00854415"/>
    <w:rsid w:val="00866922"/>
    <w:rsid w:val="0087285F"/>
    <w:rsid w:val="008873FE"/>
    <w:rsid w:val="00887742"/>
    <w:rsid w:val="008908FF"/>
    <w:rsid w:val="00892DB3"/>
    <w:rsid w:val="008B6FEF"/>
    <w:rsid w:val="008E15D2"/>
    <w:rsid w:val="008F71B5"/>
    <w:rsid w:val="009010FC"/>
    <w:rsid w:val="0090277C"/>
    <w:rsid w:val="00912757"/>
    <w:rsid w:val="00912B73"/>
    <w:rsid w:val="00916D42"/>
    <w:rsid w:val="00922B82"/>
    <w:rsid w:val="009238E3"/>
    <w:rsid w:val="00952541"/>
    <w:rsid w:val="009542AC"/>
    <w:rsid w:val="00980793"/>
    <w:rsid w:val="009A1170"/>
    <w:rsid w:val="009A4359"/>
    <w:rsid w:val="009A5CD9"/>
    <w:rsid w:val="009B6066"/>
    <w:rsid w:val="009C592C"/>
    <w:rsid w:val="009D1846"/>
    <w:rsid w:val="009D3170"/>
    <w:rsid w:val="009D323C"/>
    <w:rsid w:val="009E0570"/>
    <w:rsid w:val="009F1D8A"/>
    <w:rsid w:val="00A017B2"/>
    <w:rsid w:val="00A0513B"/>
    <w:rsid w:val="00A074F1"/>
    <w:rsid w:val="00A10598"/>
    <w:rsid w:val="00A250E9"/>
    <w:rsid w:val="00A45AC4"/>
    <w:rsid w:val="00A4725B"/>
    <w:rsid w:val="00A514D3"/>
    <w:rsid w:val="00A517E5"/>
    <w:rsid w:val="00A52622"/>
    <w:rsid w:val="00A55F50"/>
    <w:rsid w:val="00A57F1E"/>
    <w:rsid w:val="00A615E5"/>
    <w:rsid w:val="00A74167"/>
    <w:rsid w:val="00A87EE7"/>
    <w:rsid w:val="00A9550D"/>
    <w:rsid w:val="00A96333"/>
    <w:rsid w:val="00AA45ED"/>
    <w:rsid w:val="00AB6B08"/>
    <w:rsid w:val="00AC47DF"/>
    <w:rsid w:val="00AD1664"/>
    <w:rsid w:val="00AF081F"/>
    <w:rsid w:val="00AF729B"/>
    <w:rsid w:val="00B04644"/>
    <w:rsid w:val="00B04946"/>
    <w:rsid w:val="00B16A3E"/>
    <w:rsid w:val="00B247A4"/>
    <w:rsid w:val="00B30FBC"/>
    <w:rsid w:val="00B31DB9"/>
    <w:rsid w:val="00B4381B"/>
    <w:rsid w:val="00B47BB2"/>
    <w:rsid w:val="00B56CCE"/>
    <w:rsid w:val="00B60C69"/>
    <w:rsid w:val="00B805B9"/>
    <w:rsid w:val="00B86C9D"/>
    <w:rsid w:val="00B915C9"/>
    <w:rsid w:val="00BA5845"/>
    <w:rsid w:val="00BB309B"/>
    <w:rsid w:val="00BB41C8"/>
    <w:rsid w:val="00BD1F8D"/>
    <w:rsid w:val="00BD55C7"/>
    <w:rsid w:val="00BD5E26"/>
    <w:rsid w:val="00C02423"/>
    <w:rsid w:val="00C10EE5"/>
    <w:rsid w:val="00C16244"/>
    <w:rsid w:val="00C2139B"/>
    <w:rsid w:val="00C238BE"/>
    <w:rsid w:val="00C35D33"/>
    <w:rsid w:val="00C4712C"/>
    <w:rsid w:val="00C50694"/>
    <w:rsid w:val="00C739D2"/>
    <w:rsid w:val="00C763C1"/>
    <w:rsid w:val="00C82EF5"/>
    <w:rsid w:val="00C90D36"/>
    <w:rsid w:val="00CA3385"/>
    <w:rsid w:val="00CB7A9D"/>
    <w:rsid w:val="00CC51AD"/>
    <w:rsid w:val="00CD5D13"/>
    <w:rsid w:val="00CE53A9"/>
    <w:rsid w:val="00CE7F7A"/>
    <w:rsid w:val="00CF041D"/>
    <w:rsid w:val="00D04AE1"/>
    <w:rsid w:val="00D0524B"/>
    <w:rsid w:val="00D06510"/>
    <w:rsid w:val="00D16806"/>
    <w:rsid w:val="00D35862"/>
    <w:rsid w:val="00D51540"/>
    <w:rsid w:val="00D516F9"/>
    <w:rsid w:val="00D531E4"/>
    <w:rsid w:val="00D7033D"/>
    <w:rsid w:val="00D80894"/>
    <w:rsid w:val="00D968F8"/>
    <w:rsid w:val="00DB5A96"/>
    <w:rsid w:val="00DD334B"/>
    <w:rsid w:val="00DD7E17"/>
    <w:rsid w:val="00DF3F88"/>
    <w:rsid w:val="00DF4E6F"/>
    <w:rsid w:val="00DF52C3"/>
    <w:rsid w:val="00E06D3B"/>
    <w:rsid w:val="00E07AA1"/>
    <w:rsid w:val="00E119DE"/>
    <w:rsid w:val="00E1531D"/>
    <w:rsid w:val="00E222A5"/>
    <w:rsid w:val="00E3344E"/>
    <w:rsid w:val="00E35F34"/>
    <w:rsid w:val="00E36677"/>
    <w:rsid w:val="00E46F3B"/>
    <w:rsid w:val="00E66769"/>
    <w:rsid w:val="00E83883"/>
    <w:rsid w:val="00E83C38"/>
    <w:rsid w:val="00E85413"/>
    <w:rsid w:val="00E92837"/>
    <w:rsid w:val="00EB05C2"/>
    <w:rsid w:val="00ED209F"/>
    <w:rsid w:val="00ED2427"/>
    <w:rsid w:val="00ED57E4"/>
    <w:rsid w:val="00EF1A4B"/>
    <w:rsid w:val="00EF4568"/>
    <w:rsid w:val="00EF67AB"/>
    <w:rsid w:val="00F052A1"/>
    <w:rsid w:val="00F064B2"/>
    <w:rsid w:val="00F10E77"/>
    <w:rsid w:val="00F30E61"/>
    <w:rsid w:val="00F31338"/>
    <w:rsid w:val="00F44696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B0CF6"/>
    <w:rsid w:val="00FC32F4"/>
    <w:rsid w:val="00FE4F81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7568D7-544D-40E1-B2B0-A16B770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rsid w:val="00704313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Nzev">
    <w:name w:val="Title"/>
    <w:basedOn w:val="Normln"/>
    <w:link w:val="NzevChar"/>
    <w:qFormat/>
    <w:rsid w:val="00694713"/>
    <w:pPr>
      <w:tabs>
        <w:tab w:val="left" w:pos="567"/>
      </w:tabs>
      <w:spacing w:after="0"/>
      <w:ind w:right="567"/>
      <w:jc w:val="center"/>
    </w:pPr>
    <w:rPr>
      <w:rFonts w:ascii="Times New Roman" w:eastAsia="Times New Roman" w:hAnsi="Times New Roman"/>
      <w:b/>
      <w:caps/>
      <w:sz w:val="7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94713"/>
    <w:rPr>
      <w:rFonts w:ascii="Times New Roman" w:eastAsia="Times New Roman" w:hAnsi="Times New Roman"/>
      <w:b/>
      <w:caps/>
      <w:sz w:val="76"/>
    </w:rPr>
  </w:style>
  <w:style w:type="character" w:styleId="Siln">
    <w:name w:val="Strong"/>
    <w:basedOn w:val="Standardnpsmoodstavce"/>
    <w:uiPriority w:val="22"/>
    <w:qFormat/>
    <w:rsid w:val="00694713"/>
    <w:rPr>
      <w:b/>
      <w:bCs/>
    </w:rPr>
  </w:style>
  <w:style w:type="table" w:styleId="Tabulkasmkou2zvraznn3">
    <w:name w:val="Grid Table 2 Accent 3"/>
    <w:basedOn w:val="Normlntabulka"/>
    <w:uiPriority w:val="47"/>
    <w:rsid w:val="008877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7C0F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47BB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vana@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436F-5CBC-41F2-A02D-603536FE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Dominik Landkammer</dc:creator>
  <cp:lastModifiedBy>Váňa Lukáš</cp:lastModifiedBy>
  <cp:revision>12</cp:revision>
  <cp:lastPrinted>2019-06-10T15:00:00Z</cp:lastPrinted>
  <dcterms:created xsi:type="dcterms:W3CDTF">2017-10-31T11:33:00Z</dcterms:created>
  <dcterms:modified xsi:type="dcterms:W3CDTF">2020-06-04T08:24:00Z</dcterms:modified>
</cp:coreProperties>
</file>