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A3" w:rsidRDefault="00E758A3" w:rsidP="00E758A3">
      <w:r>
        <w:t>zadání: klimatizace, zařízení LG</w:t>
      </w:r>
    </w:p>
    <w:p w:rsidR="00E758A3" w:rsidRDefault="00E758A3" w:rsidP="00E758A3">
      <w:r>
        <w:t xml:space="preserve">1.1 vnější kondenzační jednotka, výkon C=7,9kW MU5M30 </w:t>
      </w:r>
      <w:proofErr w:type="spellStart"/>
      <w:r>
        <w:t>VxŠxH</w:t>
      </w:r>
      <w:proofErr w:type="spellEnd"/>
      <w:r>
        <w:t xml:space="preserve">=950x834x330mm                            1.2 vnitřní jednotka ART COOL </w:t>
      </w:r>
      <w:proofErr w:type="gramStart"/>
      <w:r>
        <w:t>GALLERY,  výkon</w:t>
      </w:r>
      <w:proofErr w:type="gramEnd"/>
      <w:r>
        <w:t xml:space="preserve"> C=2,6kW MA09AH1                                                          1.3 vnitřní jednotka ART COOL GALLERY,  výkon C=2,6kW MA09AH1                                                           1.4 vnitřní jednotka nástěnná,  výkon C=2,6kW MS09AQ                                                                             1.5 vnitřní jednotka nástěnná,  výkon C=2kW MS07AQ                                                                                 1.6 vnitřní jednotka nástěnná,  výkon C=2kW MS07AQ </w:t>
      </w:r>
    </w:p>
    <w:p w:rsidR="009A60EE" w:rsidRDefault="00E758A3" w:rsidP="00E758A3">
      <w:r>
        <w:t>INSTALACE-PŘÍPRAVA                                                                                                                                   propojovací potrubí (</w:t>
      </w:r>
      <w:proofErr w:type="spellStart"/>
      <w:r w:rsidR="00A2552C">
        <w:t>Cu</w:t>
      </w:r>
      <w:proofErr w:type="spellEnd"/>
      <w:r w:rsidR="00A2552C">
        <w:t xml:space="preserve"> </w:t>
      </w:r>
      <w:proofErr w:type="gramStart"/>
      <w:r w:rsidR="00A2552C">
        <w:t>potrubí , izolace</w:t>
      </w:r>
      <w:proofErr w:type="gramEnd"/>
      <w:r w:rsidR="00A2552C">
        <w:t>, kabel) 66x</w:t>
      </w:r>
      <w:r>
        <w:t xml:space="preserve">                                                                            instalace vnější </w:t>
      </w:r>
      <w:proofErr w:type="spellStart"/>
      <w:r>
        <w:t>j</w:t>
      </w:r>
      <w:proofErr w:type="spellEnd"/>
      <w:r>
        <w:t xml:space="preserve">. (na připravený nosník)                                                                                                 </w:t>
      </w:r>
      <w:r w:rsidR="00A2552C">
        <w:t xml:space="preserve">instalace vnitřní jednotky 5x                 </w:t>
      </w:r>
      <w:r>
        <w:t xml:space="preserve">                                                                                                       zprovoznění systému (vakuování, naplnění chladivem, oživení zařízení) </w:t>
      </w:r>
      <w:r w:rsidR="00A2552C">
        <w:t xml:space="preserve">                    </w:t>
      </w:r>
      <w:r>
        <w:t xml:space="preserve">                      doprava, manipulace, likvidace odpadu </w:t>
      </w:r>
    </w:p>
    <w:sectPr w:rsidR="009A60EE" w:rsidSect="00CF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58A3"/>
    <w:rsid w:val="00A2552C"/>
    <w:rsid w:val="00CF091C"/>
    <w:rsid w:val="00D7004F"/>
    <w:rsid w:val="00D72A7B"/>
    <w:rsid w:val="00E7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Pavlík</dc:creator>
  <cp:lastModifiedBy>Jan Pavlík</cp:lastModifiedBy>
  <cp:revision>2</cp:revision>
  <dcterms:created xsi:type="dcterms:W3CDTF">2017-03-10T08:31:00Z</dcterms:created>
  <dcterms:modified xsi:type="dcterms:W3CDTF">2017-03-10T08:42:00Z</dcterms:modified>
</cp:coreProperties>
</file>