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F9" w:rsidRDefault="0057397C" w:rsidP="00535E53">
      <w:pPr>
        <w:pStyle w:val="Bezmezer"/>
        <w:rPr>
          <w:b/>
        </w:rPr>
      </w:pPr>
      <w:r>
        <w:rPr>
          <w:b/>
        </w:rPr>
        <w:t>Jehla drogová (pro odběr vzorku OPL) - malá</w:t>
      </w:r>
      <w:r w:rsidR="00923AB7">
        <w:rPr>
          <w:b/>
        </w:rPr>
        <w:t xml:space="preserve"> </w:t>
      </w:r>
      <w:r w:rsidR="00524766">
        <w:rPr>
          <w:b/>
        </w:rPr>
        <w:t>(cca 10 cm ve složeném stavu)</w:t>
      </w:r>
    </w:p>
    <w:p w:rsidR="00535E53" w:rsidRDefault="00535E53" w:rsidP="00535E53">
      <w:pPr>
        <w:pStyle w:val="Bezmezer"/>
        <w:rPr>
          <w:b/>
        </w:rPr>
      </w:pPr>
    </w:p>
    <w:p w:rsidR="0057397C" w:rsidRPr="0057397C" w:rsidRDefault="0057397C" w:rsidP="00535E53">
      <w:pPr>
        <w:pStyle w:val="Bezmezer"/>
      </w:pPr>
      <w:bookmarkStart w:id="0" w:name="_GoBack"/>
      <w:bookmarkEnd w:id="0"/>
      <w:r>
        <w:t>Na obrázku je zobrazena drogová jehla (malá) ve stavu k použití při odběru. Hrot jehly se dá odšroubovat a vsadit zpět do držadla.</w:t>
      </w:r>
    </w:p>
    <w:p w:rsidR="001E5021" w:rsidRDefault="001E5021" w:rsidP="00535E53">
      <w:pPr>
        <w:pStyle w:val="Bezmezer"/>
      </w:pPr>
    </w:p>
    <w:p w:rsidR="00535E53" w:rsidRPr="00535E53" w:rsidRDefault="0057397C" w:rsidP="00535E53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267866" cy="3211372"/>
            <wp:effectExtent l="0" t="0" r="9525" b="8255"/>
            <wp:docPr id="1" name="Obrázek 0" descr="Jehla drogová mal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hla drogová mal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505" cy="321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D0" w:rsidRDefault="00B24BD0">
      <w:r>
        <w:rPr>
          <w:noProof/>
          <w:lang w:eastAsia="cs-CZ"/>
        </w:rPr>
        <w:drawing>
          <wp:inline distT="0" distB="0" distL="0" distR="0">
            <wp:extent cx="1768475" cy="994767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1126_115942_Richtone(HDR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414" cy="9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66570" cy="99369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1126_115958_Richtone(HD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427" cy="99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73438" cy="9975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1126_120015_Richtone(HDR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468" cy="100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68880" cy="994995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41126_120045_Richtone(HDR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28" cy="99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67164" cy="994029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41126_120105_Richtone(HDR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22" cy="9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56334" cy="987938"/>
            <wp:effectExtent l="0" t="0" r="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41126_120139_Richtone(HDR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9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BD0" w:rsidSect="0074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53"/>
    <w:rsid w:val="000E7F62"/>
    <w:rsid w:val="001E5021"/>
    <w:rsid w:val="002A5A4F"/>
    <w:rsid w:val="003C20CF"/>
    <w:rsid w:val="00524766"/>
    <w:rsid w:val="00535E53"/>
    <w:rsid w:val="0057397C"/>
    <w:rsid w:val="005D5EC0"/>
    <w:rsid w:val="00602C6D"/>
    <w:rsid w:val="00664491"/>
    <w:rsid w:val="00743DF9"/>
    <w:rsid w:val="008B0579"/>
    <w:rsid w:val="00922E20"/>
    <w:rsid w:val="00923AB7"/>
    <w:rsid w:val="00956149"/>
    <w:rsid w:val="00AC128E"/>
    <w:rsid w:val="00AE2E39"/>
    <w:rsid w:val="00AF5580"/>
    <w:rsid w:val="00B24BD0"/>
    <w:rsid w:val="00C416F3"/>
    <w:rsid w:val="00C57B60"/>
    <w:rsid w:val="00CB6F89"/>
    <w:rsid w:val="00CD23BB"/>
    <w:rsid w:val="00DC0ADE"/>
    <w:rsid w:val="00DC26AF"/>
    <w:rsid w:val="00E0247C"/>
    <w:rsid w:val="00E14AEA"/>
    <w:rsid w:val="00F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F80A-F910-48D1-B693-49EE962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E5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35E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35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u020395</dc:creator>
  <cp:keywords/>
  <dc:description/>
  <cp:lastModifiedBy>Žižka Petr Ing.</cp:lastModifiedBy>
  <cp:revision>3</cp:revision>
  <dcterms:created xsi:type="dcterms:W3CDTF">2015-05-18T12:30:00Z</dcterms:created>
  <dcterms:modified xsi:type="dcterms:W3CDTF">2015-05-18T12:42:00Z</dcterms:modified>
</cp:coreProperties>
</file>