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DC" w:rsidRPr="0012446E" w:rsidRDefault="0012446E" w:rsidP="0012446E">
      <w:pPr>
        <w:jc w:val="center"/>
        <w:rPr>
          <w:b/>
          <w:sz w:val="36"/>
        </w:rPr>
      </w:pPr>
      <w:r w:rsidRPr="0012446E">
        <w:rPr>
          <w:b/>
          <w:sz w:val="36"/>
        </w:rPr>
        <w:t>POPTÁVKA INTERIÉROVÝCH DVEŘÍ A OBLOŽEK</w:t>
      </w:r>
    </w:p>
    <w:p w:rsidR="0012446E" w:rsidRDefault="0012446E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086"/>
        <w:gridCol w:w="1420"/>
        <w:gridCol w:w="1558"/>
        <w:gridCol w:w="1560"/>
        <w:gridCol w:w="1984"/>
        <w:gridCol w:w="1380"/>
      </w:tblGrid>
      <w:tr w:rsidR="002B53A9" w:rsidRPr="0012446E" w:rsidTr="002B53A9">
        <w:tc>
          <w:tcPr>
            <w:tcW w:w="1404" w:type="pct"/>
          </w:tcPr>
          <w:p w:rsidR="0012446E" w:rsidRDefault="0012446E" w:rsidP="0012446E">
            <w:pPr>
              <w:jc w:val="center"/>
              <w:rPr>
                <w:b/>
                <w:sz w:val="24"/>
              </w:rPr>
            </w:pPr>
            <w:r w:rsidRPr="0012446E">
              <w:rPr>
                <w:b/>
                <w:sz w:val="24"/>
              </w:rPr>
              <w:t>Druh</w:t>
            </w:r>
          </w:p>
          <w:p w:rsidR="0012446E" w:rsidRPr="0012446E" w:rsidRDefault="0012446E" w:rsidP="0012446E">
            <w:pPr>
              <w:jc w:val="center"/>
              <w:rPr>
                <w:b/>
                <w:sz w:val="24"/>
              </w:rPr>
            </w:pPr>
            <w:r w:rsidRPr="0012446E">
              <w:rPr>
                <w:b/>
                <w:sz w:val="24"/>
              </w:rPr>
              <w:t>dveří</w:t>
            </w:r>
          </w:p>
        </w:tc>
        <w:tc>
          <w:tcPr>
            <w:tcW w:w="646" w:type="pct"/>
          </w:tcPr>
          <w:p w:rsidR="0012446E" w:rsidRPr="0012446E" w:rsidRDefault="0012446E" w:rsidP="0012446E">
            <w:pPr>
              <w:jc w:val="center"/>
              <w:rPr>
                <w:b/>
                <w:sz w:val="24"/>
              </w:rPr>
            </w:pPr>
            <w:r w:rsidRPr="0012446E">
              <w:rPr>
                <w:b/>
                <w:sz w:val="24"/>
              </w:rPr>
              <w:t>Povrchová úprava</w:t>
            </w:r>
          </w:p>
        </w:tc>
        <w:tc>
          <w:tcPr>
            <w:tcW w:w="709" w:type="pct"/>
          </w:tcPr>
          <w:p w:rsidR="0012446E" w:rsidRDefault="0012446E" w:rsidP="0012446E">
            <w:pPr>
              <w:jc w:val="center"/>
              <w:rPr>
                <w:b/>
                <w:sz w:val="24"/>
              </w:rPr>
            </w:pPr>
            <w:r w:rsidRPr="0012446E">
              <w:rPr>
                <w:b/>
                <w:sz w:val="24"/>
              </w:rPr>
              <w:t>Rozměr</w:t>
            </w:r>
          </w:p>
          <w:p w:rsidR="0012446E" w:rsidRPr="0012446E" w:rsidRDefault="0012446E" w:rsidP="0012446E">
            <w:pPr>
              <w:jc w:val="center"/>
              <w:rPr>
                <w:b/>
                <w:sz w:val="24"/>
              </w:rPr>
            </w:pPr>
            <w:r w:rsidRPr="0012446E">
              <w:rPr>
                <w:b/>
                <w:sz w:val="24"/>
              </w:rPr>
              <w:t>dveří</w:t>
            </w:r>
          </w:p>
        </w:tc>
        <w:tc>
          <w:tcPr>
            <w:tcW w:w="710" w:type="pct"/>
          </w:tcPr>
          <w:p w:rsidR="0012446E" w:rsidRDefault="0012446E" w:rsidP="0012446E">
            <w:pPr>
              <w:jc w:val="center"/>
              <w:rPr>
                <w:b/>
                <w:sz w:val="24"/>
              </w:rPr>
            </w:pPr>
            <w:r w:rsidRPr="0012446E">
              <w:rPr>
                <w:b/>
                <w:sz w:val="24"/>
              </w:rPr>
              <w:t>Šíře</w:t>
            </w:r>
          </w:p>
          <w:p w:rsidR="0012446E" w:rsidRPr="0012446E" w:rsidRDefault="0012446E" w:rsidP="0012446E">
            <w:pPr>
              <w:jc w:val="center"/>
              <w:rPr>
                <w:b/>
                <w:sz w:val="24"/>
              </w:rPr>
            </w:pPr>
            <w:r w:rsidRPr="0012446E">
              <w:rPr>
                <w:b/>
                <w:sz w:val="24"/>
              </w:rPr>
              <w:t>stěny</w:t>
            </w:r>
          </w:p>
        </w:tc>
        <w:tc>
          <w:tcPr>
            <w:tcW w:w="903" w:type="pct"/>
          </w:tcPr>
          <w:p w:rsidR="0012446E" w:rsidRDefault="0012446E" w:rsidP="0012446E">
            <w:pPr>
              <w:jc w:val="center"/>
              <w:rPr>
                <w:b/>
                <w:sz w:val="24"/>
              </w:rPr>
            </w:pPr>
            <w:r w:rsidRPr="0012446E">
              <w:rPr>
                <w:b/>
                <w:sz w:val="24"/>
              </w:rPr>
              <w:t>Kování</w:t>
            </w:r>
          </w:p>
          <w:p w:rsidR="0012446E" w:rsidRPr="0012446E" w:rsidRDefault="0012446E" w:rsidP="0012446E">
            <w:pPr>
              <w:jc w:val="center"/>
              <w:rPr>
                <w:b/>
                <w:sz w:val="24"/>
              </w:rPr>
            </w:pPr>
            <w:r w:rsidRPr="0012446E">
              <w:rPr>
                <w:b/>
                <w:sz w:val="24"/>
              </w:rPr>
              <w:t>(spíše hranaté)</w:t>
            </w:r>
          </w:p>
        </w:tc>
        <w:tc>
          <w:tcPr>
            <w:tcW w:w="629" w:type="pct"/>
          </w:tcPr>
          <w:p w:rsidR="0012446E" w:rsidRDefault="0012446E" w:rsidP="0012446E">
            <w:pPr>
              <w:jc w:val="center"/>
              <w:rPr>
                <w:b/>
                <w:sz w:val="24"/>
              </w:rPr>
            </w:pPr>
            <w:r w:rsidRPr="0012446E">
              <w:rPr>
                <w:b/>
                <w:sz w:val="24"/>
              </w:rPr>
              <w:t>Počet</w:t>
            </w:r>
          </w:p>
          <w:p w:rsidR="0012446E" w:rsidRPr="0012446E" w:rsidRDefault="0012446E" w:rsidP="0012446E">
            <w:pPr>
              <w:jc w:val="center"/>
              <w:rPr>
                <w:b/>
                <w:sz w:val="24"/>
              </w:rPr>
            </w:pPr>
            <w:r w:rsidRPr="0012446E">
              <w:rPr>
                <w:b/>
                <w:sz w:val="24"/>
              </w:rPr>
              <w:t>ks</w:t>
            </w:r>
          </w:p>
        </w:tc>
      </w:tr>
      <w:tr w:rsidR="002B53A9" w:rsidTr="002B53A9">
        <w:tc>
          <w:tcPr>
            <w:tcW w:w="1404" w:type="pct"/>
          </w:tcPr>
          <w:p w:rsidR="0012446E" w:rsidRDefault="0012446E">
            <w:r>
              <w:t>Plné, hladké</w:t>
            </w:r>
          </w:p>
        </w:tc>
        <w:tc>
          <w:tcPr>
            <w:tcW w:w="646" w:type="pct"/>
          </w:tcPr>
          <w:p w:rsidR="0012446E" w:rsidRDefault="0012446E">
            <w:r>
              <w:t xml:space="preserve">CPL </w:t>
            </w:r>
          </w:p>
        </w:tc>
        <w:tc>
          <w:tcPr>
            <w:tcW w:w="709" w:type="pct"/>
          </w:tcPr>
          <w:p w:rsidR="0012446E" w:rsidRDefault="0012446E">
            <w:r>
              <w:t>600 x 197 mm</w:t>
            </w:r>
          </w:p>
        </w:tc>
        <w:tc>
          <w:tcPr>
            <w:tcW w:w="710" w:type="pct"/>
          </w:tcPr>
          <w:p w:rsidR="0012446E" w:rsidRDefault="0012446E">
            <w:r>
              <w:t>75 mm</w:t>
            </w:r>
          </w:p>
        </w:tc>
        <w:tc>
          <w:tcPr>
            <w:tcW w:w="903" w:type="pct"/>
          </w:tcPr>
          <w:p w:rsidR="0012446E" w:rsidRDefault="0012446E">
            <w:r>
              <w:t xml:space="preserve">WC </w:t>
            </w:r>
          </w:p>
        </w:tc>
        <w:tc>
          <w:tcPr>
            <w:tcW w:w="629" w:type="pct"/>
          </w:tcPr>
          <w:p w:rsidR="0012446E" w:rsidRDefault="0012446E" w:rsidP="00BE3110">
            <w:r>
              <w:t>2 ks</w:t>
            </w:r>
          </w:p>
        </w:tc>
      </w:tr>
      <w:tr w:rsidR="002B53A9" w:rsidTr="002B53A9">
        <w:tc>
          <w:tcPr>
            <w:tcW w:w="1404" w:type="pct"/>
          </w:tcPr>
          <w:p w:rsidR="0012446E" w:rsidRDefault="0012446E">
            <w:r>
              <w:t>Plné, hladké</w:t>
            </w:r>
          </w:p>
        </w:tc>
        <w:tc>
          <w:tcPr>
            <w:tcW w:w="646" w:type="pct"/>
          </w:tcPr>
          <w:p w:rsidR="0012446E" w:rsidRDefault="0012446E">
            <w:r>
              <w:t>CPL</w:t>
            </w:r>
          </w:p>
        </w:tc>
        <w:tc>
          <w:tcPr>
            <w:tcW w:w="709" w:type="pct"/>
          </w:tcPr>
          <w:p w:rsidR="0012446E" w:rsidRDefault="0012446E">
            <w:r>
              <w:t>600 x 197 mm</w:t>
            </w:r>
          </w:p>
        </w:tc>
        <w:tc>
          <w:tcPr>
            <w:tcW w:w="710" w:type="pct"/>
          </w:tcPr>
          <w:p w:rsidR="0012446E" w:rsidRDefault="0012446E">
            <w:r>
              <w:t>75 mm</w:t>
            </w:r>
          </w:p>
        </w:tc>
        <w:tc>
          <w:tcPr>
            <w:tcW w:w="903" w:type="pct"/>
          </w:tcPr>
          <w:p w:rsidR="0012446E" w:rsidRDefault="0012446E">
            <w:r>
              <w:t>normální</w:t>
            </w:r>
          </w:p>
        </w:tc>
        <w:tc>
          <w:tcPr>
            <w:tcW w:w="629" w:type="pct"/>
          </w:tcPr>
          <w:p w:rsidR="0012446E" w:rsidRDefault="0012446E" w:rsidP="00BE3110">
            <w:r>
              <w:t>1 ks</w:t>
            </w:r>
          </w:p>
        </w:tc>
      </w:tr>
      <w:tr w:rsidR="002B53A9" w:rsidTr="002B53A9">
        <w:tc>
          <w:tcPr>
            <w:tcW w:w="1404" w:type="pct"/>
          </w:tcPr>
          <w:p w:rsidR="0012446E" w:rsidRDefault="0012446E">
            <w:r>
              <w:t>Plné, hladké</w:t>
            </w:r>
          </w:p>
        </w:tc>
        <w:tc>
          <w:tcPr>
            <w:tcW w:w="646" w:type="pct"/>
          </w:tcPr>
          <w:p w:rsidR="0012446E" w:rsidRDefault="00C73B09">
            <w:r>
              <w:t>CPL</w:t>
            </w:r>
          </w:p>
        </w:tc>
        <w:tc>
          <w:tcPr>
            <w:tcW w:w="709" w:type="pct"/>
          </w:tcPr>
          <w:p w:rsidR="0012446E" w:rsidRDefault="00C73B09">
            <w:r>
              <w:t>800 x 197 mm</w:t>
            </w:r>
          </w:p>
        </w:tc>
        <w:tc>
          <w:tcPr>
            <w:tcW w:w="710" w:type="pct"/>
          </w:tcPr>
          <w:p w:rsidR="0012446E" w:rsidRDefault="00C73B09">
            <w:r>
              <w:t>150 mm</w:t>
            </w:r>
          </w:p>
        </w:tc>
        <w:tc>
          <w:tcPr>
            <w:tcW w:w="903" w:type="pct"/>
          </w:tcPr>
          <w:p w:rsidR="0012446E" w:rsidRDefault="00C73B09">
            <w:r>
              <w:t>normální</w:t>
            </w:r>
          </w:p>
        </w:tc>
        <w:tc>
          <w:tcPr>
            <w:tcW w:w="629" w:type="pct"/>
          </w:tcPr>
          <w:p w:rsidR="0012446E" w:rsidRDefault="00C73B09" w:rsidP="00BE3110">
            <w:r>
              <w:t>1 ks</w:t>
            </w:r>
          </w:p>
        </w:tc>
      </w:tr>
      <w:tr w:rsidR="002B53A9" w:rsidTr="002B53A9">
        <w:tc>
          <w:tcPr>
            <w:tcW w:w="1404" w:type="pct"/>
          </w:tcPr>
          <w:p w:rsidR="0012446E" w:rsidRDefault="00C73B09">
            <w:r>
              <w:t>Částečně prosklené</w:t>
            </w:r>
            <w:r w:rsidR="002B53A9">
              <w:t xml:space="preserve"> </w:t>
            </w:r>
          </w:p>
          <w:p w:rsidR="002B53A9" w:rsidRDefault="002B53A9">
            <w:r>
              <w:t xml:space="preserve">(viz obrázek) sklo </w:t>
            </w:r>
            <w:proofErr w:type="spellStart"/>
            <w:r>
              <w:t>MasterCarre</w:t>
            </w:r>
            <w:proofErr w:type="spellEnd"/>
          </w:p>
        </w:tc>
        <w:tc>
          <w:tcPr>
            <w:tcW w:w="646" w:type="pct"/>
          </w:tcPr>
          <w:p w:rsidR="0012446E" w:rsidRDefault="00C73B09">
            <w:r>
              <w:t xml:space="preserve">CPL </w:t>
            </w:r>
          </w:p>
        </w:tc>
        <w:tc>
          <w:tcPr>
            <w:tcW w:w="709" w:type="pct"/>
          </w:tcPr>
          <w:p w:rsidR="0012446E" w:rsidRDefault="00C73B09">
            <w:r>
              <w:t>800 x 197 mm</w:t>
            </w:r>
          </w:p>
        </w:tc>
        <w:tc>
          <w:tcPr>
            <w:tcW w:w="710" w:type="pct"/>
          </w:tcPr>
          <w:p w:rsidR="0012446E" w:rsidRDefault="00C73B09">
            <w:r>
              <w:t>150 mm</w:t>
            </w:r>
          </w:p>
        </w:tc>
        <w:tc>
          <w:tcPr>
            <w:tcW w:w="903" w:type="pct"/>
          </w:tcPr>
          <w:p w:rsidR="0012446E" w:rsidRDefault="00C73B09">
            <w:r>
              <w:t xml:space="preserve">normální </w:t>
            </w:r>
          </w:p>
        </w:tc>
        <w:tc>
          <w:tcPr>
            <w:tcW w:w="629" w:type="pct"/>
          </w:tcPr>
          <w:p w:rsidR="0012446E" w:rsidRDefault="00C73B09" w:rsidP="00BE3110">
            <w:r>
              <w:t>2 ks</w:t>
            </w:r>
          </w:p>
        </w:tc>
      </w:tr>
      <w:tr w:rsidR="00C73B09" w:rsidTr="00A51DCE">
        <w:trPr>
          <w:trHeight w:val="547"/>
        </w:trPr>
        <w:tc>
          <w:tcPr>
            <w:tcW w:w="5000" w:type="pct"/>
            <w:gridSpan w:val="6"/>
          </w:tcPr>
          <w:p w:rsidR="00C73B09" w:rsidRDefault="00C73B09" w:rsidP="00BE3110"/>
        </w:tc>
      </w:tr>
      <w:tr w:rsidR="002B53A9" w:rsidRPr="0012446E" w:rsidTr="002B53A9">
        <w:tc>
          <w:tcPr>
            <w:tcW w:w="1404" w:type="pct"/>
          </w:tcPr>
          <w:p w:rsidR="00C73B09" w:rsidRDefault="00C73B09" w:rsidP="00BE3110">
            <w:pPr>
              <w:jc w:val="center"/>
              <w:rPr>
                <w:b/>
                <w:sz w:val="24"/>
              </w:rPr>
            </w:pPr>
            <w:r w:rsidRPr="0012446E">
              <w:rPr>
                <w:b/>
                <w:sz w:val="24"/>
              </w:rPr>
              <w:t>Druh</w:t>
            </w:r>
          </w:p>
          <w:p w:rsidR="00C73B09" w:rsidRPr="0012446E" w:rsidRDefault="00C73B09" w:rsidP="00BE3110">
            <w:pPr>
              <w:jc w:val="center"/>
              <w:rPr>
                <w:b/>
                <w:sz w:val="24"/>
              </w:rPr>
            </w:pPr>
          </w:p>
        </w:tc>
        <w:tc>
          <w:tcPr>
            <w:tcW w:w="646" w:type="pct"/>
          </w:tcPr>
          <w:p w:rsidR="00C73B09" w:rsidRPr="0012446E" w:rsidRDefault="00C73B09" w:rsidP="00BE3110">
            <w:pPr>
              <w:jc w:val="center"/>
              <w:rPr>
                <w:b/>
                <w:sz w:val="24"/>
              </w:rPr>
            </w:pPr>
            <w:r w:rsidRPr="0012446E">
              <w:rPr>
                <w:b/>
                <w:sz w:val="24"/>
              </w:rPr>
              <w:t>Povrchová úprava</w:t>
            </w:r>
          </w:p>
        </w:tc>
        <w:tc>
          <w:tcPr>
            <w:tcW w:w="709" w:type="pct"/>
          </w:tcPr>
          <w:p w:rsidR="00C73B09" w:rsidRDefault="00C73B09" w:rsidP="00BE3110">
            <w:pPr>
              <w:jc w:val="center"/>
              <w:rPr>
                <w:b/>
                <w:sz w:val="24"/>
              </w:rPr>
            </w:pPr>
            <w:r w:rsidRPr="0012446E">
              <w:rPr>
                <w:b/>
                <w:sz w:val="24"/>
              </w:rPr>
              <w:t>Rozměr</w:t>
            </w:r>
          </w:p>
          <w:p w:rsidR="00C73B09" w:rsidRPr="0012446E" w:rsidRDefault="00C73B09" w:rsidP="00BE31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otvoru</w:t>
            </w:r>
          </w:p>
        </w:tc>
        <w:tc>
          <w:tcPr>
            <w:tcW w:w="710" w:type="pct"/>
          </w:tcPr>
          <w:p w:rsidR="00C73B09" w:rsidRDefault="00C73B09" w:rsidP="00BE3110">
            <w:pPr>
              <w:jc w:val="center"/>
              <w:rPr>
                <w:b/>
                <w:sz w:val="24"/>
              </w:rPr>
            </w:pPr>
            <w:r w:rsidRPr="0012446E">
              <w:rPr>
                <w:b/>
                <w:sz w:val="24"/>
              </w:rPr>
              <w:t>Šíře</w:t>
            </w:r>
          </w:p>
          <w:p w:rsidR="00C73B09" w:rsidRPr="0012446E" w:rsidRDefault="00C73B09" w:rsidP="00BE3110">
            <w:pPr>
              <w:jc w:val="center"/>
              <w:rPr>
                <w:b/>
                <w:sz w:val="24"/>
              </w:rPr>
            </w:pPr>
            <w:r w:rsidRPr="0012446E">
              <w:rPr>
                <w:b/>
                <w:sz w:val="24"/>
              </w:rPr>
              <w:t>stěny</w:t>
            </w:r>
          </w:p>
        </w:tc>
        <w:tc>
          <w:tcPr>
            <w:tcW w:w="903" w:type="pct"/>
          </w:tcPr>
          <w:p w:rsidR="00C73B09" w:rsidRPr="0012446E" w:rsidRDefault="00C73B09" w:rsidP="00BE3110">
            <w:pPr>
              <w:jc w:val="center"/>
              <w:rPr>
                <w:b/>
                <w:sz w:val="24"/>
              </w:rPr>
            </w:pPr>
          </w:p>
        </w:tc>
        <w:tc>
          <w:tcPr>
            <w:tcW w:w="629" w:type="pct"/>
          </w:tcPr>
          <w:p w:rsidR="00C73B09" w:rsidRDefault="00C73B09" w:rsidP="00BE3110">
            <w:pPr>
              <w:jc w:val="center"/>
              <w:rPr>
                <w:b/>
                <w:sz w:val="24"/>
              </w:rPr>
            </w:pPr>
            <w:r w:rsidRPr="0012446E">
              <w:rPr>
                <w:b/>
                <w:sz w:val="24"/>
              </w:rPr>
              <w:t>Počet</w:t>
            </w:r>
          </w:p>
          <w:p w:rsidR="00C73B09" w:rsidRPr="0012446E" w:rsidRDefault="00C73B09" w:rsidP="00BE3110">
            <w:pPr>
              <w:jc w:val="center"/>
              <w:rPr>
                <w:b/>
                <w:sz w:val="24"/>
              </w:rPr>
            </w:pPr>
            <w:r w:rsidRPr="0012446E">
              <w:rPr>
                <w:b/>
                <w:sz w:val="24"/>
              </w:rPr>
              <w:t>ks</w:t>
            </w:r>
          </w:p>
        </w:tc>
      </w:tr>
      <w:tr w:rsidR="002B53A9" w:rsidTr="002B53A9">
        <w:tc>
          <w:tcPr>
            <w:tcW w:w="1404" w:type="pct"/>
          </w:tcPr>
          <w:p w:rsidR="0012446E" w:rsidRDefault="00C73B09">
            <w:r>
              <w:t>OBKLAD ZÁRUBNÍ</w:t>
            </w:r>
            <w:r w:rsidR="00D11446">
              <w:t xml:space="preserve"> </w:t>
            </w:r>
            <w:bookmarkStart w:id="0" w:name="_GoBack"/>
            <w:bookmarkEnd w:id="0"/>
            <w:r w:rsidR="00D11446">
              <w:t>(</w:t>
            </w:r>
            <w:proofErr w:type="spellStart"/>
            <w:r w:rsidR="00D11446">
              <w:t>normal</w:t>
            </w:r>
            <w:proofErr w:type="spellEnd"/>
            <w:r w:rsidR="00D11446">
              <w:t>)</w:t>
            </w:r>
          </w:p>
        </w:tc>
        <w:tc>
          <w:tcPr>
            <w:tcW w:w="646" w:type="pct"/>
          </w:tcPr>
          <w:p w:rsidR="0012446E" w:rsidRDefault="00C73B09">
            <w:r>
              <w:t>CPL</w:t>
            </w:r>
          </w:p>
        </w:tc>
        <w:tc>
          <w:tcPr>
            <w:tcW w:w="709" w:type="pct"/>
          </w:tcPr>
          <w:p w:rsidR="0012446E" w:rsidRDefault="00C73B09">
            <w:r>
              <w:t>700 x 200 mm</w:t>
            </w:r>
          </w:p>
        </w:tc>
        <w:tc>
          <w:tcPr>
            <w:tcW w:w="710" w:type="pct"/>
          </w:tcPr>
          <w:p w:rsidR="0012446E" w:rsidRDefault="00C73B09">
            <w:r>
              <w:t>75 mm</w:t>
            </w:r>
          </w:p>
        </w:tc>
        <w:tc>
          <w:tcPr>
            <w:tcW w:w="903" w:type="pct"/>
          </w:tcPr>
          <w:p w:rsidR="0012446E" w:rsidRDefault="00C73B09">
            <w:r>
              <w:t>-</w:t>
            </w:r>
          </w:p>
        </w:tc>
        <w:tc>
          <w:tcPr>
            <w:tcW w:w="629" w:type="pct"/>
          </w:tcPr>
          <w:p w:rsidR="0012446E" w:rsidRDefault="00C73B09" w:rsidP="00BE3110">
            <w:r>
              <w:t>3 ks</w:t>
            </w:r>
          </w:p>
        </w:tc>
      </w:tr>
      <w:tr w:rsidR="002B53A9" w:rsidTr="002B53A9">
        <w:tc>
          <w:tcPr>
            <w:tcW w:w="1404" w:type="pct"/>
          </w:tcPr>
          <w:p w:rsidR="0012446E" w:rsidRDefault="00C73B09">
            <w:r>
              <w:t>OBKLAD ZÁRUBNÍ</w:t>
            </w:r>
            <w:r w:rsidR="00D11446">
              <w:t xml:space="preserve"> (</w:t>
            </w:r>
            <w:proofErr w:type="spellStart"/>
            <w:r w:rsidR="00D11446">
              <w:t>normal</w:t>
            </w:r>
            <w:proofErr w:type="spellEnd"/>
            <w:r w:rsidR="00D11446">
              <w:t>)</w:t>
            </w:r>
          </w:p>
        </w:tc>
        <w:tc>
          <w:tcPr>
            <w:tcW w:w="646" w:type="pct"/>
          </w:tcPr>
          <w:p w:rsidR="0012446E" w:rsidRDefault="00C73B09">
            <w:r>
              <w:t>CPL</w:t>
            </w:r>
          </w:p>
        </w:tc>
        <w:tc>
          <w:tcPr>
            <w:tcW w:w="709" w:type="pct"/>
          </w:tcPr>
          <w:p w:rsidR="0012446E" w:rsidRDefault="00C73B09">
            <w:r>
              <w:t>900 x 200 mm</w:t>
            </w:r>
          </w:p>
        </w:tc>
        <w:tc>
          <w:tcPr>
            <w:tcW w:w="710" w:type="pct"/>
          </w:tcPr>
          <w:p w:rsidR="0012446E" w:rsidRDefault="00C73B09">
            <w:r>
              <w:t>150 mm</w:t>
            </w:r>
          </w:p>
        </w:tc>
        <w:tc>
          <w:tcPr>
            <w:tcW w:w="903" w:type="pct"/>
          </w:tcPr>
          <w:p w:rsidR="0012446E" w:rsidRDefault="00C73B09">
            <w:r>
              <w:t xml:space="preserve">- </w:t>
            </w:r>
          </w:p>
        </w:tc>
        <w:tc>
          <w:tcPr>
            <w:tcW w:w="629" w:type="pct"/>
          </w:tcPr>
          <w:p w:rsidR="0012446E" w:rsidRDefault="00C73B09" w:rsidP="00BE3110">
            <w:r>
              <w:t>3 ks</w:t>
            </w:r>
          </w:p>
        </w:tc>
      </w:tr>
      <w:tr w:rsidR="00C73B09" w:rsidTr="002B53A9">
        <w:tc>
          <w:tcPr>
            <w:tcW w:w="1404" w:type="pct"/>
          </w:tcPr>
          <w:p w:rsidR="00C73B09" w:rsidRDefault="00C73B09" w:rsidP="00BE3110">
            <w:r>
              <w:t>OBKLAD ZÁRUBNÍ (slepé)</w:t>
            </w:r>
          </w:p>
        </w:tc>
        <w:tc>
          <w:tcPr>
            <w:tcW w:w="646" w:type="pct"/>
          </w:tcPr>
          <w:p w:rsidR="00C73B09" w:rsidRDefault="00C73B09">
            <w:r>
              <w:t>CPL</w:t>
            </w:r>
          </w:p>
        </w:tc>
        <w:tc>
          <w:tcPr>
            <w:tcW w:w="709" w:type="pct"/>
          </w:tcPr>
          <w:p w:rsidR="00C73B09" w:rsidRDefault="00C73B09" w:rsidP="00BE3110">
            <w:r>
              <w:t>900 x 200 mm</w:t>
            </w:r>
          </w:p>
        </w:tc>
        <w:tc>
          <w:tcPr>
            <w:tcW w:w="710" w:type="pct"/>
          </w:tcPr>
          <w:p w:rsidR="00C73B09" w:rsidRDefault="00C73B09">
            <w:r>
              <w:t>150 mm</w:t>
            </w:r>
          </w:p>
        </w:tc>
        <w:tc>
          <w:tcPr>
            <w:tcW w:w="903" w:type="pct"/>
          </w:tcPr>
          <w:p w:rsidR="00C73B09" w:rsidRDefault="00C73B09">
            <w:r>
              <w:t xml:space="preserve">- </w:t>
            </w:r>
          </w:p>
        </w:tc>
        <w:tc>
          <w:tcPr>
            <w:tcW w:w="629" w:type="pct"/>
          </w:tcPr>
          <w:p w:rsidR="00C73B09" w:rsidRDefault="00C73B09" w:rsidP="00BE3110">
            <w:r>
              <w:t>1 ks</w:t>
            </w:r>
          </w:p>
        </w:tc>
      </w:tr>
    </w:tbl>
    <w:p w:rsidR="0012446E" w:rsidRDefault="0012446E"/>
    <w:p w:rsidR="00D11446" w:rsidRDefault="00D11446">
      <w:r>
        <w:t>CELKEM 6 KS DVEŘÍ a 7 KS OBLOŽEK</w:t>
      </w:r>
    </w:p>
    <w:p w:rsidR="00D11446" w:rsidRDefault="00D11446"/>
    <w:p w:rsidR="00C73B09" w:rsidRDefault="00C73B09">
      <w:r>
        <w:t>Ukázka poptávaného typu prosklených dveří:</w:t>
      </w:r>
    </w:p>
    <w:p w:rsidR="00C73B09" w:rsidRDefault="00C73B09"/>
    <w:p w:rsidR="00C73B09" w:rsidRDefault="00C73B09">
      <w:r>
        <w:rPr>
          <w:noProof/>
          <w:lang w:eastAsia="cs-CZ"/>
        </w:rPr>
        <w:drawing>
          <wp:inline distT="0" distB="0" distL="0" distR="0">
            <wp:extent cx="1543050" cy="3086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0FB13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81" t="12629" r="39245" b="3866"/>
                    <a:stretch/>
                  </pic:blipFill>
                  <pic:spPr bwMode="auto">
                    <a:xfrm>
                      <a:off x="0" y="0"/>
                      <a:ext cx="1544111" cy="3088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73B09" w:rsidSect="0012446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6E"/>
    <w:rsid w:val="0012446E"/>
    <w:rsid w:val="002B53A9"/>
    <w:rsid w:val="00747BDC"/>
    <w:rsid w:val="00C73B09"/>
    <w:rsid w:val="00D1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7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7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Vamiro</dc:creator>
  <cp:lastModifiedBy>Vamiro</cp:lastModifiedBy>
  <cp:revision>2</cp:revision>
  <dcterms:created xsi:type="dcterms:W3CDTF">2014-10-07T05:37:00Z</dcterms:created>
  <dcterms:modified xsi:type="dcterms:W3CDTF">2014-10-07T06:01:00Z</dcterms:modified>
</cp:coreProperties>
</file>