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22" w:rsidRPr="002B2122" w:rsidRDefault="002B2122" w:rsidP="002B2122">
      <w:pPr>
        <w:rPr>
          <w:rFonts w:ascii="Verdana" w:eastAsia="Times New Roman" w:hAnsi="Verdana" w:cs="Times New Roman"/>
          <w:color w:val="FFFFFF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219325" cy="18288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122">
        <w:rPr>
          <w:rFonts w:ascii="Verdana" w:eastAsia="Times New Roman" w:hAnsi="Verdana" w:cs="Times New Roman"/>
          <w:color w:val="FFFFFF"/>
          <w:sz w:val="20"/>
          <w:szCs w:val="20"/>
          <w:lang w:eastAsia="cs-CZ"/>
        </w:rPr>
        <w:t xml:space="preserve"> </w:t>
      </w:r>
    </w:p>
    <w:p w:rsidR="002B2122" w:rsidRDefault="002B2122" w:rsidP="002B2122"/>
    <w:p w:rsidR="002B2122" w:rsidRDefault="002B2122" w:rsidP="002B2122">
      <w:pPr>
        <w:pStyle w:val="Nadpis1"/>
        <w:shd w:val="clear" w:color="auto" w:fill="DB3686"/>
        <w:spacing w:before="0"/>
        <w:rPr>
          <w:rFonts w:ascii="Verdana" w:hAnsi="Verdana"/>
          <w:b w:val="0"/>
          <w:bCs w:val="0"/>
          <w:color w:val="FFFFFF"/>
          <w:sz w:val="20"/>
          <w:szCs w:val="20"/>
        </w:rPr>
      </w:pPr>
      <w:r>
        <w:rPr>
          <w:rFonts w:ascii="Verdana" w:hAnsi="Verdana"/>
          <w:b w:val="0"/>
          <w:bCs w:val="0"/>
          <w:color w:val="FFFFFF"/>
          <w:sz w:val="20"/>
          <w:szCs w:val="20"/>
        </w:rPr>
        <w:t>Obklad Dekor DIGITAL ROŽE X2 DN250X600</w:t>
      </w:r>
    </w:p>
    <w:p w:rsidR="0000738A" w:rsidRPr="002B2122" w:rsidRDefault="0000738A" w:rsidP="002B2122"/>
    <w:sectPr w:rsidR="0000738A" w:rsidRPr="002B2122" w:rsidSect="0000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122"/>
    <w:rsid w:val="0000738A"/>
    <w:rsid w:val="002B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38A"/>
  </w:style>
  <w:style w:type="paragraph" w:styleId="Nadpis1">
    <w:name w:val="heading 1"/>
    <w:basedOn w:val="Normln"/>
    <w:next w:val="Normln"/>
    <w:link w:val="Nadpis1Char"/>
    <w:uiPriority w:val="9"/>
    <w:qFormat/>
    <w:rsid w:val="002B2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B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12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B21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212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B2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Company>Mykolab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Alfréd Smotlacha</dc:creator>
  <cp:keywords/>
  <dc:description/>
  <cp:lastModifiedBy>Alfréd Smotlacha</cp:lastModifiedBy>
  <cp:revision>1</cp:revision>
  <dcterms:created xsi:type="dcterms:W3CDTF">2019-03-11T09:05:00Z</dcterms:created>
  <dcterms:modified xsi:type="dcterms:W3CDTF">2019-03-11T09:13:00Z</dcterms:modified>
</cp:coreProperties>
</file>