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E5" w:rsidRPr="00D9617B" w:rsidRDefault="00210DEC" w:rsidP="00D9617B">
      <w:pPr>
        <w:jc w:val="center"/>
        <w:rPr>
          <w:sz w:val="72"/>
          <w:szCs w:val="72"/>
        </w:rPr>
      </w:pPr>
      <w:r w:rsidRPr="00D9617B">
        <w:rPr>
          <w:sz w:val="72"/>
          <w:szCs w:val="72"/>
          <w:highlight w:val="red"/>
        </w:rPr>
        <w:t xml:space="preserve">Stavba </w:t>
      </w:r>
      <w:r w:rsidR="002A722B">
        <w:rPr>
          <w:sz w:val="72"/>
          <w:szCs w:val="72"/>
        </w:rPr>
        <w:t>Zlín</w:t>
      </w:r>
    </w:p>
    <w:p w:rsidR="00210DEC" w:rsidRDefault="00210DEC"/>
    <w:p w:rsidR="00210DEC" w:rsidRDefault="00210DEC">
      <w:r>
        <w:t>Žlab….17m</w:t>
      </w:r>
      <w:r w:rsidR="00656A58">
        <w:t xml:space="preserve"> /330/</w:t>
      </w:r>
    </w:p>
    <w:p w:rsidR="00210DEC" w:rsidRDefault="00210DEC">
      <w:r>
        <w:t>Háky… 17ks</w:t>
      </w:r>
      <w:r w:rsidR="00656A58">
        <w:t xml:space="preserve">  /150/</w:t>
      </w:r>
    </w:p>
    <w:p w:rsidR="00210DEC" w:rsidRDefault="00210DEC">
      <w:r>
        <w:t>Čelo</w:t>
      </w:r>
      <w:proofErr w:type="gramStart"/>
      <w:r>
        <w:t>….2 ks</w:t>
      </w:r>
      <w:proofErr w:type="gramEnd"/>
    </w:p>
    <w:p w:rsidR="00210DEC" w:rsidRDefault="00210DEC">
      <w:r>
        <w:t>Kotlík….1ks</w:t>
      </w:r>
      <w:r w:rsidR="00656A58">
        <w:t xml:space="preserve">    na 100</w:t>
      </w:r>
    </w:p>
    <w:p w:rsidR="00210DEC" w:rsidRDefault="00210DEC">
      <w:r>
        <w:t xml:space="preserve">Šablona…8,55 </w:t>
      </w:r>
      <w:r w:rsidR="004F79D6">
        <w:t>m celková a spodní bude 3,95</w:t>
      </w:r>
      <w:r>
        <w:t xml:space="preserve"> cm 17ks</w:t>
      </w:r>
    </w:p>
    <w:p w:rsidR="00210DEC" w:rsidRDefault="00210DEC">
      <w:r>
        <w:t>Krytina /vrchní/</w:t>
      </w:r>
      <w:proofErr w:type="gramStart"/>
      <w:r>
        <w:t>….4</w:t>
      </w:r>
      <w:r w:rsidR="004F79D6">
        <w:t>,85</w:t>
      </w:r>
      <w:proofErr w:type="gramEnd"/>
      <w:r w:rsidR="004F79D6">
        <w:t xml:space="preserve"> </w:t>
      </w:r>
      <w:r>
        <w:t>m 17ks</w:t>
      </w:r>
    </w:p>
    <w:p w:rsidR="00210DEC" w:rsidRDefault="00210DEC">
      <w:r>
        <w:t>Krytina /bok /….300cm 1ks</w:t>
      </w:r>
    </w:p>
    <w:p w:rsidR="00D9617B" w:rsidRDefault="00D9617B">
      <w:proofErr w:type="spellStart"/>
      <w:r>
        <w:t>Texy</w:t>
      </w:r>
      <w:proofErr w:type="spellEnd"/>
      <w:r>
        <w:t>…</w:t>
      </w:r>
      <w:r w:rsidR="004F79D6">
        <w:t xml:space="preserve"> 5 krabiček /35/</w:t>
      </w:r>
    </w:p>
    <w:p w:rsidR="004F79D6" w:rsidRDefault="004F79D6">
      <w:proofErr w:type="spellStart"/>
      <w:proofErr w:type="gramStart"/>
      <w:r>
        <w:t>Texy</w:t>
      </w:r>
      <w:proofErr w:type="spellEnd"/>
      <w:r>
        <w:t>..</w:t>
      </w:r>
      <w:proofErr w:type="gramEnd"/>
      <w:r>
        <w:t xml:space="preserve"> 3 krabičky /20/</w:t>
      </w:r>
    </w:p>
    <w:p w:rsidR="00FE192A" w:rsidRDefault="00FE192A">
      <w:r>
        <w:t xml:space="preserve">Tabule 1,25 x 2,0 m </w:t>
      </w:r>
      <w:proofErr w:type="gramStart"/>
      <w:r>
        <w:t>….. 10</w:t>
      </w:r>
      <w:proofErr w:type="gramEnd"/>
      <w:r>
        <w:t xml:space="preserve"> ks</w:t>
      </w:r>
    </w:p>
    <w:p w:rsidR="002A722B" w:rsidRDefault="002A722B">
      <w:r>
        <w:t>Celková m2 krytiny 144 m2…</w:t>
      </w:r>
    </w:p>
    <w:p w:rsidR="002A722B" w:rsidRPr="00164F50" w:rsidRDefault="002A722B" w:rsidP="002A7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4F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Krytina </w:t>
      </w:r>
      <w:proofErr w:type="spellStart"/>
      <w:r w:rsidRPr="00164F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Lindab</w:t>
      </w:r>
      <w:proofErr w:type="spellEnd"/>
      <w:r w:rsidRPr="00164F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64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Ideal</w:t>
      </w:r>
      <w:proofErr w:type="spellEnd"/>
      <w:r w:rsidRPr="00164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164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40</w:t>
      </w:r>
      <w:r w:rsidRPr="00164F5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</w:t>
      </w:r>
      <w:proofErr w:type="spellStart"/>
      <w:r w:rsidRPr="00164F5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Classic</w:t>
      </w:r>
      <w:proofErr w:type="spellEnd"/>
      <w:r w:rsidRPr="00164F5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</w:t>
      </w:r>
    </w:p>
    <w:p w:rsidR="00C8089E" w:rsidRDefault="00C8089E">
      <w:r>
        <w:t xml:space="preserve">Prosím o </w:t>
      </w:r>
      <w:proofErr w:type="spellStart"/>
      <w:r>
        <w:t>nacenění</w:t>
      </w:r>
      <w:proofErr w:type="spellEnd"/>
      <w:r>
        <w:t xml:space="preserve"> materiálu na stavbu </w:t>
      </w:r>
      <w:r w:rsidR="002A722B">
        <w:t xml:space="preserve">Zlín </w:t>
      </w:r>
      <w:r>
        <w:t xml:space="preserve">včetně dopravy. Materiál </w:t>
      </w:r>
      <w:proofErr w:type="spellStart"/>
      <w:r>
        <w:t>Lindab</w:t>
      </w:r>
      <w:proofErr w:type="spellEnd"/>
      <w:r>
        <w:t>- barva tmavě červená. Profil ple</w:t>
      </w:r>
      <w:r w:rsidR="00164F50">
        <w:t xml:space="preserve">chu, imitace </w:t>
      </w:r>
      <w:proofErr w:type="gramStart"/>
      <w:r w:rsidR="00164F50">
        <w:t>tašky .</w:t>
      </w:r>
      <w:proofErr w:type="gramEnd"/>
    </w:p>
    <w:p w:rsidR="00164F50" w:rsidRDefault="00164F50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164F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Krytina </w:t>
      </w:r>
      <w:proofErr w:type="spellStart"/>
      <w:r w:rsidRPr="00164F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Lindab</w:t>
      </w:r>
      <w:proofErr w:type="spellEnd"/>
      <w:r w:rsidRPr="00164F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64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Ideal</w:t>
      </w:r>
      <w:proofErr w:type="spellEnd"/>
      <w:r w:rsidRPr="00164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164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40</w:t>
      </w:r>
      <w:r w:rsidRPr="00164F5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</w:t>
      </w:r>
      <w:proofErr w:type="spellStart"/>
      <w:r w:rsidRPr="00164F5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Classic</w:t>
      </w:r>
      <w:proofErr w:type="spellEnd"/>
      <w:r w:rsidRPr="00164F5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P-003666 R -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podokap.žlab</w:t>
      </w:r>
      <w:proofErr w:type="spellEnd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, l = 6 m Okap 150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18,000 m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P-003736 K 21 - žlabový hák, délka 210 Okap 150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17,000 ks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P-003710 RGT - žlabové čelo Okap 150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2,000 ks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P-003785 SOK - žlabový kotlík 150/100 Okap 150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1,000 ks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P-029618 IDEAL 40 0,5mm PE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Lindab</w:t>
      </w:r>
      <w:proofErr w:type="spellEnd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ROVA Hustopeče Vín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159,885 m2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P-003333 SWT 4,8x35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samovrt.šroub</w:t>
      </w:r>
      <w:proofErr w:type="spellEnd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250ks Spojovací materiál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5,000 bal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P-003345 SL2T 4,8x20 na plechy 250ks Spojovací materiál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ab/>
      </w: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3,000 bal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P-003300 Tab. FOP/PO (0,5x1230x2000) PE Rovinné plechy-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Coverline</w:t>
      </w:r>
      <w:proofErr w:type="spellEnd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 xml:space="preserve"> </w:t>
      </w:r>
      <w:proofErr w:type="spellStart"/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t>TmČrv</w:t>
      </w:r>
      <w:proofErr w:type="spellEnd"/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  <w:r w:rsidRPr="003A028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  <w:lastRenderedPageBreak/>
        <w:t>24,600 m2</w:t>
      </w:r>
    </w:p>
    <w:p w:rsidR="003A028F" w:rsidRDefault="003A028F" w:rsidP="0016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cs-CZ"/>
        </w:rPr>
      </w:pPr>
    </w:p>
    <w:sectPr w:rsidR="003A028F" w:rsidSect="00F1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210DEC"/>
    <w:rsid w:val="00026A3E"/>
    <w:rsid w:val="00164F50"/>
    <w:rsid w:val="00210DEC"/>
    <w:rsid w:val="002A722B"/>
    <w:rsid w:val="003A028F"/>
    <w:rsid w:val="004F79D6"/>
    <w:rsid w:val="00656A58"/>
    <w:rsid w:val="008041FE"/>
    <w:rsid w:val="008E72C4"/>
    <w:rsid w:val="009F5654"/>
    <w:rsid w:val="00C66DF0"/>
    <w:rsid w:val="00C8089E"/>
    <w:rsid w:val="00D0761D"/>
    <w:rsid w:val="00D9617B"/>
    <w:rsid w:val="00F120E5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0E5"/>
  </w:style>
  <w:style w:type="paragraph" w:styleId="Nadpis2">
    <w:name w:val="heading 2"/>
    <w:basedOn w:val="Normln"/>
    <w:link w:val="Nadpis2Char"/>
    <w:uiPriority w:val="9"/>
    <w:qFormat/>
    <w:rsid w:val="0016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4F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pnhcontainer">
    <w:name w:val="skype_pnh_container"/>
    <w:basedOn w:val="Standardnpsmoodstavce"/>
    <w:rsid w:val="00164F50"/>
  </w:style>
  <w:style w:type="character" w:customStyle="1" w:styleId="skypepnhleftspan">
    <w:name w:val="skype_pnh_left_span"/>
    <w:basedOn w:val="Standardnpsmoodstavce"/>
    <w:rsid w:val="00164F50"/>
  </w:style>
  <w:style w:type="character" w:customStyle="1" w:styleId="skypepnhdropartspan">
    <w:name w:val="skype_pnh_dropart_span"/>
    <w:basedOn w:val="Standardnpsmoodstavce"/>
    <w:rsid w:val="00164F50"/>
  </w:style>
  <w:style w:type="character" w:customStyle="1" w:styleId="skypepnhdropartflagspan">
    <w:name w:val="skype_pnh_dropart_flag_span"/>
    <w:basedOn w:val="Standardnpsmoodstavce"/>
    <w:rsid w:val="00164F50"/>
  </w:style>
  <w:style w:type="character" w:customStyle="1" w:styleId="skypepnhtextspan">
    <w:name w:val="skype_pnh_text_span"/>
    <w:basedOn w:val="Standardnpsmoodstavce"/>
    <w:rsid w:val="00164F50"/>
  </w:style>
  <w:style w:type="character" w:customStyle="1" w:styleId="skypepnhrightspan">
    <w:name w:val="skype_pnh_right_span"/>
    <w:basedOn w:val="Standardnpsmoodstavce"/>
    <w:rsid w:val="00164F50"/>
  </w:style>
  <w:style w:type="paragraph" w:customStyle="1" w:styleId="Titulek1">
    <w:name w:val="Titulek1"/>
    <w:basedOn w:val="Normln"/>
    <w:rsid w:val="0016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4F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64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</dc:creator>
  <cp:lastModifiedBy>Valued Acer Customer</cp:lastModifiedBy>
  <cp:revision>3</cp:revision>
  <dcterms:created xsi:type="dcterms:W3CDTF">2012-10-09T15:14:00Z</dcterms:created>
  <dcterms:modified xsi:type="dcterms:W3CDTF">2012-10-15T18:19:00Z</dcterms:modified>
</cp:coreProperties>
</file>