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79" w:rsidRDefault="00D80CE0">
      <w:r>
        <w:t>Požiadavka na opravy: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20"/>
        <w:gridCol w:w="4260"/>
        <w:gridCol w:w="940"/>
        <w:gridCol w:w="1020"/>
      </w:tblGrid>
      <w:tr w:rsidR="00D80CE0" w:rsidRPr="00D80CE0" w:rsidTr="00D80CE0">
        <w:trPr>
          <w:trHeight w:val="57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D80CE0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P.Č.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D80CE0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Kód položky</w:t>
            </w:r>
          </w:p>
        </w:tc>
        <w:tc>
          <w:tcPr>
            <w:tcW w:w="4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D80CE0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D80CE0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D80CE0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Množstvo celkom</w:t>
            </w:r>
          </w:p>
        </w:tc>
      </w:tr>
      <w:tr w:rsidR="00D80CE0" w:rsidRPr="00D80CE0" w:rsidTr="00D80CE0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D80CE0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D80CE0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D80CE0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D80CE0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D80CE0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5</w:t>
            </w:r>
          </w:p>
        </w:tc>
      </w:tr>
      <w:tr w:rsidR="00D80CE0" w:rsidRPr="00D80CE0" w:rsidTr="00D80CE0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Maľba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359,50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Oprava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35,90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Penetrácia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359,50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Bandážovanie</w:t>
            </w:r>
            <w:proofErr w:type="spellEnd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dilatačných škár  do 10 cm      cca.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37,00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Murárske opravy  cca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8,00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Oprava </w:t>
            </w:r>
            <w:proofErr w:type="spellStart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lingustra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6,00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Náter olejové sokla 2x </w:t>
            </w:r>
            <w:r w:rsidRPr="00D80CE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>(</w:t>
            </w:r>
            <w:proofErr w:type="spellStart"/>
            <w:r w:rsidRPr="00D80CE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>Balacryl</w:t>
            </w:r>
            <w:proofErr w:type="spellEnd"/>
            <w:r w:rsidRPr="00D80CE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 xml:space="preserve"> satén </w:t>
            </w:r>
            <w:proofErr w:type="spellStart"/>
            <w:r w:rsidRPr="00D80CE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>vodoriaditelná</w:t>
            </w:r>
            <w:proofErr w:type="spellEnd"/>
            <w:r w:rsidRPr="00D80CE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D80CE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>far</w:t>
            </w:r>
            <w:proofErr w:type="spellEnd"/>
            <w:r w:rsidRPr="00D80CE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>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225,60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Náter zábradlie, vchodové dvere na </w:t>
            </w:r>
            <w:proofErr w:type="spellStart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príz</w:t>
            </w:r>
            <w:proofErr w:type="spellEnd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a </w:t>
            </w:r>
            <w:proofErr w:type="spellStart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elekr</w:t>
            </w:r>
            <w:proofErr w:type="spellEnd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</w:t>
            </w:r>
            <w:proofErr w:type="spellStart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skriňe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85,30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Kumbálové</w:t>
            </w:r>
            <w:proofErr w:type="spellEnd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dvere od 1p. vonkajšia strana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11,80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Náter dverí a zárubne v suteréne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11,20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Oprava okolo vchodovej dverí a maľba </w:t>
            </w:r>
            <w:proofErr w:type="spellStart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Eternexom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3,20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Zakrývanie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126,90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Vyčistenie pracoviska  + odvoz </w:t>
            </w:r>
            <w:proofErr w:type="spellStart"/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sute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Demontáž a montáž + dodanie poštových schránok veľké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16,00</w:t>
            </w:r>
          </w:p>
        </w:tc>
      </w:tr>
      <w:tr w:rsidR="00D80CE0" w:rsidRPr="00D80CE0" w:rsidTr="00D80CE0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E0" w:rsidRPr="00D80CE0" w:rsidRDefault="00D80CE0" w:rsidP="00D80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80CE0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</w:tbl>
    <w:p w:rsidR="00D80CE0" w:rsidRDefault="00D80CE0"/>
    <w:p w:rsidR="00D80CE0" w:rsidRDefault="00D80CE0"/>
    <w:p w:rsidR="00D80CE0" w:rsidRDefault="00D80CE0">
      <w:r>
        <w:t xml:space="preserve">Požiadavka doplnená o stierku </w:t>
      </w:r>
      <w:proofErr w:type="spellStart"/>
      <w:r>
        <w:t>Marmolit</w:t>
      </w:r>
      <w:proofErr w:type="spellEnd"/>
      <w:r>
        <w:t xml:space="preserve"> po 1. </w:t>
      </w:r>
      <w:r w:rsidR="004E44B5">
        <w:t>P</w:t>
      </w:r>
      <w:r>
        <w:t>oschodie</w:t>
      </w:r>
      <w:r w:rsidR="004E44B5">
        <w:t>: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20"/>
        <w:gridCol w:w="4260"/>
        <w:gridCol w:w="940"/>
        <w:gridCol w:w="1020"/>
      </w:tblGrid>
      <w:tr w:rsidR="004E44B5" w:rsidRPr="004E44B5" w:rsidTr="004E44B5">
        <w:trPr>
          <w:trHeight w:val="57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E44B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P.Č.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E44B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Kód položky</w:t>
            </w:r>
          </w:p>
        </w:tc>
        <w:tc>
          <w:tcPr>
            <w:tcW w:w="4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E44B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E44B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E44B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Množstvo celkom</w:t>
            </w:r>
          </w:p>
        </w:tc>
      </w:tr>
      <w:tr w:rsidR="004E44B5" w:rsidRPr="004E44B5" w:rsidTr="004E44B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E44B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E44B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E44B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E44B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4E44B5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5</w:t>
            </w:r>
          </w:p>
        </w:tc>
      </w:tr>
      <w:tr w:rsidR="004E44B5" w:rsidRPr="004E44B5" w:rsidTr="004E44B5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Maľba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359,50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Oprava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35,90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Penetrácia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359,50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Bandážovanie</w:t>
            </w:r>
            <w:proofErr w:type="spellEnd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dilatačných škár  do 10 cm      cca.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37,00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Murárske opravy  cca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8,00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Oprava </w:t>
            </w:r>
            <w:proofErr w:type="spellStart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lingustra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6,00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02582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Náter sokla 2x </w:t>
            </w:r>
            <w:r w:rsidRPr="004E44B5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>(</w:t>
            </w:r>
            <w:proofErr w:type="spellStart"/>
            <w:r w:rsidRPr="004E44B5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>Balacryl</w:t>
            </w:r>
            <w:proofErr w:type="spellEnd"/>
            <w:r w:rsidRPr="004E44B5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 xml:space="preserve"> satén </w:t>
            </w:r>
            <w:proofErr w:type="spellStart"/>
            <w:r w:rsidRPr="004E44B5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>vodoriaditeľná</w:t>
            </w:r>
            <w:proofErr w:type="spellEnd"/>
            <w:r w:rsidRPr="004E44B5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4E44B5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>far</w:t>
            </w:r>
            <w:proofErr w:type="spellEnd"/>
            <w:r w:rsidRPr="004E44B5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sk-SK"/>
              </w:rPr>
              <w:t>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174,00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Stierka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51,60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Marmolit</w:t>
            </w:r>
            <w:proofErr w:type="spellEnd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+ </w:t>
            </w:r>
            <w:proofErr w:type="spellStart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penetrácia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51,60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Odstránenie sokla obrúsením + </w:t>
            </w:r>
            <w:proofErr w:type="spellStart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penetrácia</w:t>
            </w:r>
            <w:proofErr w:type="spellEnd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pod stierkou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51,60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Náter zábradlie, vchodové dvere na </w:t>
            </w:r>
            <w:proofErr w:type="spellStart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príz</w:t>
            </w:r>
            <w:proofErr w:type="spellEnd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a </w:t>
            </w:r>
            <w:proofErr w:type="spellStart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elekr</w:t>
            </w:r>
            <w:proofErr w:type="spellEnd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</w:t>
            </w:r>
            <w:r w:rsidR="00025829"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skrine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85,30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Kumbálové</w:t>
            </w:r>
            <w:proofErr w:type="spellEnd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dvere od 1p. vonkajšia strana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11,80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Náter dverí a zárubne v suteréne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11,20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lastRenderedPageBreak/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Oprava okolo vchodovej dverí a maľba </w:t>
            </w:r>
            <w:proofErr w:type="spellStart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Eternexom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3,20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Zakrývanie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126,90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Vyčistenie pracoviska  + odvoz </w:t>
            </w:r>
            <w:proofErr w:type="spellStart"/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sute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1,00</w:t>
            </w:r>
          </w:p>
        </w:tc>
      </w:tr>
      <w:tr w:rsidR="004E44B5" w:rsidRPr="004E44B5" w:rsidTr="004E44B5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Demontáž a montáž + dodanie poštových schránok veľké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5" w:rsidRPr="004E44B5" w:rsidRDefault="004E44B5" w:rsidP="004E44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4E44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16,00</w:t>
            </w:r>
          </w:p>
        </w:tc>
      </w:tr>
    </w:tbl>
    <w:p w:rsidR="004E44B5" w:rsidRDefault="004E44B5"/>
    <w:p w:rsidR="00025829" w:rsidRDefault="00025829">
      <w:bookmarkStart w:id="0" w:name="_GoBack"/>
      <w:bookmarkEnd w:id="0"/>
    </w:p>
    <w:sectPr w:rsidR="0002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YR"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F5"/>
    <w:rsid w:val="00025829"/>
    <w:rsid w:val="004E44B5"/>
    <w:rsid w:val="007E74F5"/>
    <w:rsid w:val="00AD284C"/>
    <w:rsid w:val="00BD12F3"/>
    <w:rsid w:val="00D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2018-03-01T23:10:00Z</dcterms:created>
  <dcterms:modified xsi:type="dcterms:W3CDTF">2018-03-01T23:55:00Z</dcterms:modified>
</cp:coreProperties>
</file>