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F0" w:rsidRPr="00921886" w:rsidRDefault="00BB6A48">
      <w:pPr>
        <w:rPr>
          <w:rFonts w:ascii="Comic Sans MS" w:hAnsi="Comic Sans MS"/>
          <w:sz w:val="44"/>
          <w:szCs w:val="44"/>
        </w:rPr>
      </w:pPr>
      <w:r w:rsidRPr="00921886">
        <w:rPr>
          <w:rFonts w:ascii="Comic Sans MS" w:hAnsi="Comic Sans MS"/>
          <w:sz w:val="44"/>
          <w:szCs w:val="44"/>
        </w:rPr>
        <w:t>Ceník</w:t>
      </w:r>
    </w:p>
    <w:p w:rsidR="00BB6A48" w:rsidRPr="00921886" w:rsidRDefault="00BB6A48">
      <w:pPr>
        <w:rPr>
          <w:sz w:val="28"/>
          <w:szCs w:val="28"/>
        </w:rPr>
      </w:pPr>
    </w:p>
    <w:p w:rsidR="00BB6A48" w:rsidRPr="00921886" w:rsidRDefault="00BB6A48" w:rsidP="009218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Pravidelný úklid = </w:t>
      </w:r>
      <w:r w:rsidRPr="00921886">
        <w:rPr>
          <w:color w:val="FF0000"/>
          <w:sz w:val="28"/>
          <w:szCs w:val="28"/>
        </w:rPr>
        <w:t>150</w:t>
      </w:r>
      <w:r w:rsidRPr="00921886">
        <w:rPr>
          <w:sz w:val="28"/>
          <w:szCs w:val="28"/>
        </w:rPr>
        <w:t>kč/1h (Firma)</w:t>
      </w:r>
    </w:p>
    <w:p w:rsidR="00BB6A48" w:rsidRPr="00921886" w:rsidRDefault="00BB6A48" w:rsidP="009218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Jednorázový úklid = </w:t>
      </w:r>
      <w:r w:rsidRPr="00921886">
        <w:rPr>
          <w:color w:val="FF0000"/>
          <w:sz w:val="28"/>
          <w:szCs w:val="28"/>
        </w:rPr>
        <w:t>160</w:t>
      </w:r>
      <w:r w:rsidRPr="00921886">
        <w:rPr>
          <w:sz w:val="28"/>
          <w:szCs w:val="28"/>
        </w:rPr>
        <w:t>kč/1h</w:t>
      </w:r>
    </w:p>
    <w:p w:rsidR="00BB6A48" w:rsidRPr="00921886" w:rsidRDefault="00BB6A48" w:rsidP="009218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Mytí oken a dveří = </w:t>
      </w:r>
      <w:r w:rsidRPr="00921886">
        <w:rPr>
          <w:color w:val="FF0000"/>
          <w:sz w:val="28"/>
          <w:szCs w:val="28"/>
        </w:rPr>
        <w:t>160</w:t>
      </w:r>
      <w:r w:rsidRPr="00921886">
        <w:rPr>
          <w:sz w:val="28"/>
          <w:szCs w:val="28"/>
        </w:rPr>
        <w:t>kč/1h</w:t>
      </w:r>
    </w:p>
    <w:p w:rsidR="00BB6A48" w:rsidRPr="00921886" w:rsidRDefault="00921886" w:rsidP="009218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Běžný úklid = </w:t>
      </w:r>
      <w:proofErr w:type="gramStart"/>
      <w:r w:rsidRPr="00921886">
        <w:rPr>
          <w:color w:val="FF0000"/>
          <w:sz w:val="28"/>
          <w:szCs w:val="28"/>
        </w:rPr>
        <w:t>13</w:t>
      </w:r>
      <w:r w:rsidR="00BB6A48" w:rsidRPr="00921886">
        <w:rPr>
          <w:color w:val="FF0000"/>
          <w:sz w:val="28"/>
          <w:szCs w:val="28"/>
        </w:rPr>
        <w:t>0</w:t>
      </w:r>
      <w:r w:rsidR="00BB6A48" w:rsidRPr="00921886">
        <w:rPr>
          <w:sz w:val="28"/>
          <w:szCs w:val="28"/>
        </w:rPr>
        <w:t>kč/1h (1.osoba</w:t>
      </w:r>
      <w:proofErr w:type="gramEnd"/>
      <w:r w:rsidR="00BB6A48" w:rsidRPr="00921886">
        <w:rPr>
          <w:sz w:val="28"/>
          <w:szCs w:val="28"/>
        </w:rPr>
        <w:t>)</w:t>
      </w:r>
    </w:p>
    <w:p w:rsidR="00BB6A48" w:rsidRPr="00921886" w:rsidRDefault="00BB6A48" w:rsidP="009218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Úklid vchodů = </w:t>
      </w:r>
      <w:r w:rsidRPr="00921886">
        <w:rPr>
          <w:color w:val="FF0000"/>
          <w:sz w:val="28"/>
          <w:szCs w:val="28"/>
        </w:rPr>
        <w:t>90</w:t>
      </w:r>
      <w:r w:rsidRPr="00921886">
        <w:rPr>
          <w:sz w:val="28"/>
          <w:szCs w:val="28"/>
        </w:rPr>
        <w:t>kč (za patro)</w:t>
      </w:r>
      <w:bookmarkStart w:id="0" w:name="_GoBack"/>
      <w:bookmarkEnd w:id="0"/>
    </w:p>
    <w:p w:rsidR="00BB6A48" w:rsidRPr="00921886" w:rsidRDefault="00BB6A48">
      <w:pPr>
        <w:rPr>
          <w:sz w:val="28"/>
          <w:szCs w:val="28"/>
        </w:rPr>
      </w:pPr>
    </w:p>
    <w:p w:rsidR="00BB6A48" w:rsidRPr="00921886" w:rsidRDefault="00BB6A48">
      <w:pPr>
        <w:rPr>
          <w:sz w:val="28"/>
          <w:szCs w:val="28"/>
        </w:rPr>
      </w:pPr>
      <w:r w:rsidRPr="00921886">
        <w:rPr>
          <w:sz w:val="28"/>
          <w:szCs w:val="28"/>
        </w:rPr>
        <w:t xml:space="preserve">Při úklidu po </w:t>
      </w:r>
      <w:r w:rsidRPr="00921886">
        <w:rPr>
          <w:sz w:val="28"/>
          <w:szCs w:val="28"/>
          <w:u w:val="single"/>
        </w:rPr>
        <w:t>malířích,</w:t>
      </w:r>
      <w:r w:rsidRPr="00921886">
        <w:rPr>
          <w:sz w:val="28"/>
          <w:szCs w:val="28"/>
        </w:rPr>
        <w:t xml:space="preserve"> </w:t>
      </w:r>
      <w:r w:rsidRPr="00921886">
        <w:rPr>
          <w:sz w:val="28"/>
          <w:szCs w:val="28"/>
          <w:u w:val="single"/>
        </w:rPr>
        <w:t>stavebních firmách</w:t>
      </w:r>
      <w:r w:rsidRPr="00921886">
        <w:rPr>
          <w:sz w:val="28"/>
          <w:szCs w:val="28"/>
        </w:rPr>
        <w:t xml:space="preserve"> a </w:t>
      </w:r>
      <w:r w:rsidRPr="00921886">
        <w:rPr>
          <w:sz w:val="28"/>
          <w:szCs w:val="28"/>
          <w:u w:val="single"/>
        </w:rPr>
        <w:t>jiném silném znečištění</w:t>
      </w:r>
      <w:r w:rsidRPr="00921886">
        <w:rPr>
          <w:sz w:val="28"/>
          <w:szCs w:val="28"/>
        </w:rPr>
        <w:t xml:space="preserve">, platí cena stejná jako u hodinové práce + </w:t>
      </w:r>
      <w:r w:rsidRPr="00921886">
        <w:rPr>
          <w:color w:val="FF0000"/>
          <w:sz w:val="28"/>
          <w:szCs w:val="28"/>
        </w:rPr>
        <w:t xml:space="preserve">30-100% </w:t>
      </w:r>
      <w:r w:rsidRPr="00921886">
        <w:rPr>
          <w:sz w:val="28"/>
          <w:szCs w:val="28"/>
        </w:rPr>
        <w:t>ceny na víc, dle míry znečištění.</w:t>
      </w:r>
    </w:p>
    <w:p w:rsidR="00BB6A48" w:rsidRPr="00921886" w:rsidRDefault="00BB6A48">
      <w:pPr>
        <w:rPr>
          <w:sz w:val="28"/>
          <w:szCs w:val="28"/>
        </w:rPr>
      </w:pPr>
      <w:r w:rsidRPr="00921886">
        <w:rPr>
          <w:sz w:val="28"/>
          <w:szCs w:val="28"/>
        </w:rPr>
        <w:t xml:space="preserve">Za práci o </w:t>
      </w:r>
      <w:r w:rsidRPr="00921886">
        <w:rPr>
          <w:sz w:val="28"/>
          <w:szCs w:val="28"/>
          <w:u w:val="single"/>
        </w:rPr>
        <w:t>sobotách</w:t>
      </w:r>
      <w:r w:rsidRPr="00921886">
        <w:rPr>
          <w:sz w:val="28"/>
          <w:szCs w:val="28"/>
        </w:rPr>
        <w:t xml:space="preserve">, </w:t>
      </w:r>
      <w:r w:rsidRPr="00921886">
        <w:rPr>
          <w:sz w:val="28"/>
          <w:szCs w:val="28"/>
          <w:u w:val="single"/>
        </w:rPr>
        <w:t xml:space="preserve">nedělích </w:t>
      </w:r>
      <w:r w:rsidRPr="00921886">
        <w:rPr>
          <w:sz w:val="28"/>
          <w:szCs w:val="28"/>
        </w:rPr>
        <w:t xml:space="preserve">a </w:t>
      </w:r>
      <w:r w:rsidRPr="00921886">
        <w:rPr>
          <w:sz w:val="28"/>
          <w:szCs w:val="28"/>
          <w:u w:val="single"/>
        </w:rPr>
        <w:t>svátcích,</w:t>
      </w:r>
      <w:r w:rsidRPr="00921886">
        <w:rPr>
          <w:sz w:val="28"/>
          <w:szCs w:val="28"/>
        </w:rPr>
        <w:t xml:space="preserve"> účtujeme + </w:t>
      </w:r>
      <w:r w:rsidRPr="00921886">
        <w:rPr>
          <w:color w:val="FF0000"/>
          <w:sz w:val="28"/>
          <w:szCs w:val="28"/>
        </w:rPr>
        <w:t>25%</w:t>
      </w:r>
      <w:r w:rsidRPr="00921886">
        <w:rPr>
          <w:sz w:val="28"/>
          <w:szCs w:val="28"/>
        </w:rPr>
        <w:t xml:space="preserve"> ceny navíc, dle ceníku jednotlivých kategorií.</w:t>
      </w:r>
    </w:p>
    <w:p w:rsidR="00BB6A48" w:rsidRPr="00921886" w:rsidRDefault="00BB6A48">
      <w:pPr>
        <w:rPr>
          <w:sz w:val="28"/>
          <w:szCs w:val="28"/>
        </w:rPr>
      </w:pPr>
      <w:r w:rsidRPr="00921886">
        <w:rPr>
          <w:sz w:val="28"/>
          <w:szCs w:val="28"/>
        </w:rPr>
        <w:t xml:space="preserve">Při použití </w:t>
      </w:r>
      <w:proofErr w:type="gramStart"/>
      <w:r w:rsidRPr="00921886">
        <w:rPr>
          <w:sz w:val="28"/>
          <w:szCs w:val="28"/>
        </w:rPr>
        <w:t>čistících</w:t>
      </w:r>
      <w:proofErr w:type="gramEnd"/>
      <w:r w:rsidRPr="00921886">
        <w:rPr>
          <w:sz w:val="28"/>
          <w:szCs w:val="28"/>
        </w:rPr>
        <w:t xml:space="preserve"> prostředků úklidové firmy se připočítává příplatek </w:t>
      </w:r>
      <w:r w:rsidRPr="00921886">
        <w:rPr>
          <w:color w:val="FF0000"/>
          <w:sz w:val="28"/>
          <w:szCs w:val="28"/>
        </w:rPr>
        <w:t>10%</w:t>
      </w:r>
      <w:r w:rsidRPr="00921886">
        <w:rPr>
          <w:sz w:val="28"/>
          <w:szCs w:val="28"/>
        </w:rPr>
        <w:t xml:space="preserve"> dle kategorií.</w:t>
      </w:r>
    </w:p>
    <w:p w:rsidR="00BB6A48" w:rsidRPr="00921886" w:rsidRDefault="00BB6A48">
      <w:pPr>
        <w:rPr>
          <w:sz w:val="28"/>
          <w:szCs w:val="28"/>
        </w:rPr>
      </w:pPr>
      <w:r w:rsidRPr="00921886">
        <w:rPr>
          <w:sz w:val="28"/>
          <w:szCs w:val="28"/>
        </w:rPr>
        <w:t xml:space="preserve">1m čtvereční úklidu =&gt; </w:t>
      </w:r>
      <w:r w:rsidRPr="00921886">
        <w:rPr>
          <w:color w:val="FF0000"/>
          <w:sz w:val="28"/>
          <w:szCs w:val="28"/>
        </w:rPr>
        <w:t>14</w:t>
      </w:r>
      <w:r w:rsidRPr="00921886">
        <w:rPr>
          <w:color w:val="000000" w:themeColor="text1"/>
          <w:sz w:val="28"/>
          <w:szCs w:val="28"/>
        </w:rPr>
        <w:t xml:space="preserve">kč + </w:t>
      </w:r>
      <w:r w:rsidRPr="00921886">
        <w:rPr>
          <w:color w:val="FF0000"/>
          <w:sz w:val="28"/>
          <w:szCs w:val="28"/>
        </w:rPr>
        <w:t>10%</w:t>
      </w:r>
      <w:r w:rsidRPr="00921886">
        <w:rPr>
          <w:color w:val="000000" w:themeColor="text1"/>
          <w:sz w:val="28"/>
          <w:szCs w:val="28"/>
        </w:rPr>
        <w:t xml:space="preserve"> </w:t>
      </w:r>
      <w:r w:rsidRPr="00921886">
        <w:rPr>
          <w:sz w:val="28"/>
          <w:szCs w:val="28"/>
        </w:rPr>
        <w:t xml:space="preserve">za </w:t>
      </w:r>
      <w:proofErr w:type="gramStart"/>
      <w:r w:rsidRPr="00921886">
        <w:rPr>
          <w:sz w:val="28"/>
          <w:szCs w:val="28"/>
        </w:rPr>
        <w:t>čistící</w:t>
      </w:r>
      <w:proofErr w:type="gramEnd"/>
      <w:r w:rsidRPr="00921886">
        <w:rPr>
          <w:sz w:val="28"/>
          <w:szCs w:val="28"/>
        </w:rPr>
        <w:t xml:space="preserve"> prostředky</w:t>
      </w:r>
    </w:p>
    <w:p w:rsidR="00BB6A48" w:rsidRPr="00921886" w:rsidRDefault="00BB6A48">
      <w:pPr>
        <w:rPr>
          <w:sz w:val="28"/>
          <w:szCs w:val="28"/>
        </w:rPr>
      </w:pPr>
    </w:p>
    <w:p w:rsidR="00BB6A48" w:rsidRPr="00921886" w:rsidRDefault="00BB6A48">
      <w:pPr>
        <w:rPr>
          <w:sz w:val="28"/>
          <w:szCs w:val="28"/>
        </w:rPr>
      </w:pPr>
      <w:r w:rsidRPr="00921886">
        <w:rPr>
          <w:sz w:val="28"/>
          <w:szCs w:val="28"/>
        </w:rPr>
        <w:t>Okna a dveře</w:t>
      </w:r>
    </w:p>
    <w:p w:rsidR="00BB6A48" w:rsidRPr="00921886" w:rsidRDefault="00BB6A48" w:rsidP="009218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Okno menši do 1m čtvereční = </w:t>
      </w:r>
      <w:r w:rsidRPr="00921886">
        <w:rPr>
          <w:color w:val="FF0000"/>
          <w:sz w:val="28"/>
          <w:szCs w:val="28"/>
        </w:rPr>
        <w:t>50</w:t>
      </w:r>
      <w:r w:rsidRPr="00921886">
        <w:rPr>
          <w:sz w:val="28"/>
          <w:szCs w:val="28"/>
        </w:rPr>
        <w:t xml:space="preserve">kč za 1kus </w:t>
      </w:r>
    </w:p>
    <w:p w:rsidR="00BB6A48" w:rsidRPr="00921886" w:rsidRDefault="00BB6A48" w:rsidP="009218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Okno střední do 3m čtvereční = </w:t>
      </w:r>
      <w:r w:rsidRPr="00921886">
        <w:rPr>
          <w:color w:val="FF0000"/>
          <w:sz w:val="28"/>
          <w:szCs w:val="28"/>
        </w:rPr>
        <w:t>75</w:t>
      </w:r>
      <w:r w:rsidRPr="00921886">
        <w:rPr>
          <w:sz w:val="28"/>
          <w:szCs w:val="28"/>
        </w:rPr>
        <w:t>kč za 1kus</w:t>
      </w:r>
    </w:p>
    <w:p w:rsidR="00BB6A48" w:rsidRDefault="00BB6A48" w:rsidP="009218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Okno vetší do 5m čtvereční = </w:t>
      </w:r>
      <w:r w:rsidRPr="00921886">
        <w:rPr>
          <w:color w:val="FF0000"/>
          <w:sz w:val="28"/>
          <w:szCs w:val="28"/>
        </w:rPr>
        <w:t>100</w:t>
      </w:r>
      <w:r w:rsidRPr="00921886">
        <w:rPr>
          <w:sz w:val="28"/>
          <w:szCs w:val="28"/>
        </w:rPr>
        <w:t>kč za 1kus</w:t>
      </w:r>
    </w:p>
    <w:p w:rsidR="00921886" w:rsidRPr="00921886" w:rsidRDefault="00921886" w:rsidP="00C52C1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Při každém 1m čtvereční se připočítává </w:t>
      </w:r>
      <w:r w:rsidRPr="00921886">
        <w:rPr>
          <w:color w:val="FF0000"/>
          <w:sz w:val="28"/>
          <w:szCs w:val="28"/>
        </w:rPr>
        <w:t>25</w:t>
      </w:r>
      <w:r w:rsidRPr="00921886">
        <w:rPr>
          <w:sz w:val="28"/>
          <w:szCs w:val="28"/>
        </w:rPr>
        <w:t>kč</w:t>
      </w:r>
    </w:p>
    <w:p w:rsidR="00BB6A48" w:rsidRPr="00921886" w:rsidRDefault="00BB6A48">
      <w:pPr>
        <w:rPr>
          <w:sz w:val="28"/>
          <w:szCs w:val="28"/>
        </w:rPr>
      </w:pPr>
    </w:p>
    <w:p w:rsidR="00921886" w:rsidRPr="00921886" w:rsidRDefault="00BB6A48" w:rsidP="009218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1886">
        <w:rPr>
          <w:sz w:val="28"/>
          <w:szCs w:val="28"/>
        </w:rPr>
        <w:t>Horizontální žaluzie</w:t>
      </w:r>
      <w:r w:rsidR="00921886" w:rsidRPr="00921886">
        <w:rPr>
          <w:sz w:val="28"/>
          <w:szCs w:val="28"/>
        </w:rPr>
        <w:t xml:space="preserve"> do 1m čtvereční = </w:t>
      </w:r>
      <w:r w:rsidR="00921886" w:rsidRPr="00921886">
        <w:rPr>
          <w:color w:val="FF0000"/>
          <w:sz w:val="28"/>
          <w:szCs w:val="28"/>
        </w:rPr>
        <w:t>15</w:t>
      </w:r>
      <w:r w:rsidR="00921886" w:rsidRPr="00921886">
        <w:rPr>
          <w:sz w:val="28"/>
          <w:szCs w:val="28"/>
        </w:rPr>
        <w:t>kč za 1kus</w:t>
      </w:r>
    </w:p>
    <w:p w:rsidR="00BB6A48" w:rsidRPr="00921886" w:rsidRDefault="00BB6A48" w:rsidP="009218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1886">
        <w:rPr>
          <w:sz w:val="28"/>
          <w:szCs w:val="28"/>
        </w:rPr>
        <w:t>Horizontální žaluzie</w:t>
      </w:r>
      <w:r w:rsidR="00921886" w:rsidRPr="00921886">
        <w:rPr>
          <w:sz w:val="28"/>
          <w:szCs w:val="28"/>
        </w:rPr>
        <w:t xml:space="preserve"> do 3m čtvereční = </w:t>
      </w:r>
      <w:r w:rsidR="00921886" w:rsidRPr="00921886">
        <w:rPr>
          <w:color w:val="FF0000"/>
          <w:sz w:val="28"/>
          <w:szCs w:val="28"/>
        </w:rPr>
        <w:t>20</w:t>
      </w:r>
      <w:r w:rsidR="00921886" w:rsidRPr="00921886">
        <w:rPr>
          <w:sz w:val="28"/>
          <w:szCs w:val="28"/>
        </w:rPr>
        <w:t>kč za 1kus</w:t>
      </w:r>
    </w:p>
    <w:p w:rsidR="00BB6A48" w:rsidRDefault="00BB6A48" w:rsidP="009218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1886">
        <w:rPr>
          <w:sz w:val="28"/>
          <w:szCs w:val="28"/>
        </w:rPr>
        <w:t>Horizontální žaluzie</w:t>
      </w:r>
      <w:r w:rsidR="00921886" w:rsidRPr="00921886">
        <w:rPr>
          <w:sz w:val="28"/>
          <w:szCs w:val="28"/>
        </w:rPr>
        <w:t xml:space="preserve"> do 5m čtvereční = </w:t>
      </w:r>
      <w:r w:rsidR="00921886" w:rsidRPr="00921886">
        <w:rPr>
          <w:color w:val="FF0000"/>
          <w:sz w:val="28"/>
          <w:szCs w:val="28"/>
        </w:rPr>
        <w:t>25</w:t>
      </w:r>
      <w:r w:rsidR="00921886" w:rsidRPr="00921886">
        <w:rPr>
          <w:sz w:val="28"/>
          <w:szCs w:val="28"/>
        </w:rPr>
        <w:t>kč za 1kus</w:t>
      </w:r>
    </w:p>
    <w:p w:rsidR="00921886" w:rsidRPr="00921886" w:rsidRDefault="00921886" w:rsidP="0092188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21886">
        <w:rPr>
          <w:sz w:val="28"/>
          <w:szCs w:val="28"/>
        </w:rPr>
        <w:t xml:space="preserve">Při každém 1m čtvereční se připočítává </w:t>
      </w:r>
      <w:r w:rsidRPr="00921886">
        <w:rPr>
          <w:color w:val="FF0000"/>
          <w:sz w:val="28"/>
          <w:szCs w:val="28"/>
        </w:rPr>
        <w:t>5</w:t>
      </w:r>
      <w:r w:rsidRPr="00921886">
        <w:rPr>
          <w:sz w:val="28"/>
          <w:szCs w:val="28"/>
        </w:rPr>
        <w:t>kč</w:t>
      </w:r>
    </w:p>
    <w:p w:rsidR="00921886" w:rsidRPr="00921886" w:rsidRDefault="00921886" w:rsidP="00BB6A48">
      <w:pPr>
        <w:rPr>
          <w:sz w:val="28"/>
          <w:szCs w:val="28"/>
        </w:rPr>
      </w:pPr>
      <w:r w:rsidRPr="00921886">
        <w:rPr>
          <w:sz w:val="28"/>
          <w:szCs w:val="28"/>
        </w:rPr>
        <w:t xml:space="preserve">Při extrémním znečištění se připočítává </w:t>
      </w:r>
      <w:r w:rsidRPr="00921886">
        <w:rPr>
          <w:color w:val="FF0000"/>
          <w:sz w:val="28"/>
          <w:szCs w:val="28"/>
        </w:rPr>
        <w:t xml:space="preserve">30-100% </w:t>
      </w:r>
      <w:r w:rsidRPr="00921886">
        <w:rPr>
          <w:sz w:val="28"/>
          <w:szCs w:val="28"/>
        </w:rPr>
        <w:t>ceny navíc</w:t>
      </w:r>
    </w:p>
    <w:p w:rsidR="00921886" w:rsidRPr="00921886" w:rsidRDefault="00921886" w:rsidP="00BB6A48">
      <w:pPr>
        <w:rPr>
          <w:sz w:val="28"/>
          <w:szCs w:val="28"/>
        </w:rPr>
      </w:pPr>
      <w:r w:rsidRPr="00921886">
        <w:rPr>
          <w:sz w:val="28"/>
          <w:szCs w:val="28"/>
        </w:rPr>
        <w:t xml:space="preserve">Ústřední topení za 1m čtvereční = </w:t>
      </w:r>
      <w:r w:rsidRPr="00921886">
        <w:rPr>
          <w:color w:val="FF0000"/>
          <w:sz w:val="28"/>
          <w:szCs w:val="28"/>
        </w:rPr>
        <w:t>50</w:t>
      </w:r>
      <w:r w:rsidRPr="00921886">
        <w:rPr>
          <w:sz w:val="28"/>
          <w:szCs w:val="28"/>
        </w:rPr>
        <w:t xml:space="preserve">kč. Při každém 1m čtvereční navíc se připočítává </w:t>
      </w:r>
      <w:r w:rsidRPr="00921886">
        <w:rPr>
          <w:color w:val="FF0000"/>
          <w:sz w:val="28"/>
          <w:szCs w:val="28"/>
        </w:rPr>
        <w:t>25</w:t>
      </w:r>
      <w:r w:rsidRPr="00921886">
        <w:rPr>
          <w:sz w:val="28"/>
          <w:szCs w:val="28"/>
        </w:rPr>
        <w:t>kč.</w:t>
      </w:r>
    </w:p>
    <w:p w:rsidR="00BB6A48" w:rsidRPr="00921886" w:rsidRDefault="00BB6A48">
      <w:pPr>
        <w:rPr>
          <w:sz w:val="28"/>
          <w:szCs w:val="28"/>
        </w:rPr>
      </w:pPr>
    </w:p>
    <w:p w:rsidR="00BB6A48" w:rsidRPr="00921886" w:rsidRDefault="00BB6A48">
      <w:pPr>
        <w:rPr>
          <w:sz w:val="28"/>
          <w:szCs w:val="28"/>
        </w:rPr>
      </w:pPr>
    </w:p>
    <w:sectPr w:rsidR="00BB6A48" w:rsidRPr="0092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16A"/>
      </v:shape>
    </w:pict>
  </w:numPicBullet>
  <w:abstractNum w:abstractNumId="0">
    <w:nsid w:val="009C099B"/>
    <w:multiLevelType w:val="hybridMultilevel"/>
    <w:tmpl w:val="73A88A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E72"/>
    <w:multiLevelType w:val="hybridMultilevel"/>
    <w:tmpl w:val="CB56469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64567"/>
    <w:multiLevelType w:val="hybridMultilevel"/>
    <w:tmpl w:val="A67C789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951"/>
    <w:multiLevelType w:val="hybridMultilevel"/>
    <w:tmpl w:val="B5E83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4FC"/>
    <w:multiLevelType w:val="hybridMultilevel"/>
    <w:tmpl w:val="EC8EC0F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8"/>
    <w:rsid w:val="00396443"/>
    <w:rsid w:val="00921886"/>
    <w:rsid w:val="00BB6A48"/>
    <w:rsid w:val="00BC4E26"/>
    <w:rsid w:val="00C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C7A4-DAF1-47DA-AF1C-B2CC50E8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Vala</dc:creator>
  <cp:keywords/>
  <dc:description/>
  <cp:lastModifiedBy>Jaroslav Vala</cp:lastModifiedBy>
  <cp:revision>1</cp:revision>
  <dcterms:created xsi:type="dcterms:W3CDTF">2015-03-31T09:45:00Z</dcterms:created>
  <dcterms:modified xsi:type="dcterms:W3CDTF">2015-03-31T10:07:00Z</dcterms:modified>
</cp:coreProperties>
</file>