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8E" w:rsidRDefault="0037291C" w:rsidP="002D768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KALENDÁŘE 2019</w:t>
      </w:r>
    </w:p>
    <w:p w:rsidR="002D768E" w:rsidRDefault="002D768E" w:rsidP="002D768E">
      <w:pPr>
        <w:rPr>
          <w:sz w:val="24"/>
        </w:rPr>
      </w:pPr>
    </w:p>
    <w:p w:rsidR="002D768E" w:rsidRDefault="002D768E" w:rsidP="002D768E">
      <w:pPr>
        <w:rPr>
          <w:sz w:val="24"/>
        </w:rPr>
      </w:pPr>
      <w:r>
        <w:rPr>
          <w:b/>
          <w:sz w:val="24"/>
        </w:rPr>
        <w:t>Potisk</w:t>
      </w:r>
      <w:r>
        <w:rPr>
          <w:sz w:val="24"/>
        </w:rPr>
        <w:t>:  logo (barva černá + modrá) + údaje společnosti (barva černá)</w:t>
      </w:r>
    </w:p>
    <w:p w:rsidR="002D768E" w:rsidRDefault="002D768E" w:rsidP="002D768E">
      <w:pPr>
        <w:rPr>
          <w:sz w:val="24"/>
        </w:rPr>
      </w:pPr>
    </w:p>
    <w:p w:rsidR="002D768E" w:rsidRPr="00E722F3" w:rsidRDefault="002D768E" w:rsidP="00E722F3">
      <w:pPr>
        <w:pStyle w:val="Nadpis1"/>
      </w:pPr>
      <w:r>
        <w:rPr>
          <w:sz w:val="24"/>
        </w:rPr>
        <w:t xml:space="preserve">a ) </w:t>
      </w:r>
      <w:r w:rsidRPr="00251255">
        <w:rPr>
          <w:b w:val="0"/>
          <w:sz w:val="24"/>
        </w:rPr>
        <w:t xml:space="preserve">stolní   </w:t>
      </w:r>
      <w:r w:rsidR="00251255" w:rsidRPr="00251255">
        <w:rPr>
          <w:b w:val="0"/>
          <w:sz w:val="24"/>
        </w:rPr>
        <w:t>-  Manažérsky  daňový kalendár 2019</w:t>
      </w:r>
      <w:r w:rsidR="00251255">
        <w:rPr>
          <w:b w:val="0"/>
          <w:sz w:val="24"/>
        </w:rPr>
        <w:t xml:space="preserve">  PGS-6088-SK       </w:t>
      </w:r>
      <w:r w:rsidRPr="00251255">
        <w:rPr>
          <w:b w:val="0"/>
          <w:sz w:val="24"/>
        </w:rPr>
        <w:t>70 ks  (</w:t>
      </w:r>
      <w:r w:rsidRPr="00251255">
        <w:rPr>
          <w:b w:val="0"/>
          <w:i/>
          <w:sz w:val="24"/>
        </w:rPr>
        <w:t>SK</w:t>
      </w:r>
      <w:r w:rsidRPr="00251255">
        <w:rPr>
          <w:b w:val="0"/>
          <w:sz w:val="24"/>
        </w:rPr>
        <w:t xml:space="preserve">) * </w:t>
      </w:r>
      <w:r w:rsidRPr="00251255">
        <w:rPr>
          <w:b w:val="0"/>
          <w:sz w:val="24"/>
        </w:rPr>
        <w:br/>
        <w:t xml:space="preserve">                   - </w:t>
      </w:r>
      <w:r w:rsidR="00E722F3" w:rsidRPr="00251255">
        <w:rPr>
          <w:b w:val="0"/>
          <w:sz w:val="22"/>
        </w:rPr>
        <w:t xml:space="preserve">Business III. S poznámkami  </w:t>
      </w:r>
      <w:r w:rsidR="00251255" w:rsidRPr="00251255">
        <w:rPr>
          <w:b w:val="0"/>
          <w:sz w:val="22"/>
        </w:rPr>
        <w:t>BSN7-19</w:t>
      </w:r>
      <w:r w:rsidR="00E722F3" w:rsidRPr="00251255">
        <w:rPr>
          <w:b w:val="0"/>
          <w:sz w:val="8"/>
        </w:rPr>
        <w:t xml:space="preserve">                                     </w:t>
      </w:r>
      <w:r w:rsidR="00251255">
        <w:rPr>
          <w:b w:val="0"/>
          <w:sz w:val="8"/>
        </w:rPr>
        <w:t xml:space="preserve">                                               </w:t>
      </w:r>
      <w:r w:rsidR="00E722F3" w:rsidRPr="00251255">
        <w:rPr>
          <w:b w:val="0"/>
          <w:sz w:val="8"/>
        </w:rPr>
        <w:t xml:space="preserve"> </w:t>
      </w:r>
      <w:r w:rsidRPr="00251255">
        <w:rPr>
          <w:b w:val="0"/>
          <w:sz w:val="24"/>
        </w:rPr>
        <w:t>480 ks  (</w:t>
      </w:r>
      <w:r w:rsidRPr="00251255">
        <w:rPr>
          <w:b w:val="0"/>
          <w:i/>
          <w:sz w:val="24"/>
        </w:rPr>
        <w:t>ČR</w:t>
      </w:r>
      <w:r w:rsidRPr="00251255">
        <w:rPr>
          <w:b w:val="0"/>
          <w:sz w:val="24"/>
        </w:rPr>
        <w:t>)</w:t>
      </w:r>
      <w:r w:rsidRPr="00251255">
        <w:rPr>
          <w:b w:val="0"/>
          <w:i/>
          <w:sz w:val="24"/>
        </w:rPr>
        <w:t>*</w:t>
      </w:r>
    </w:p>
    <w:p w:rsidR="002D768E" w:rsidRDefault="002D768E" w:rsidP="002D768E">
      <w:pPr>
        <w:rPr>
          <w:sz w:val="24"/>
        </w:rPr>
      </w:pPr>
      <w:r>
        <w:rPr>
          <w:sz w:val="24"/>
        </w:rPr>
        <w:br/>
      </w:r>
      <w:r>
        <w:rPr>
          <w:sz w:val="24"/>
        </w:rPr>
        <w:br/>
        <w:t xml:space="preserve">b) </w:t>
      </w:r>
      <w:proofErr w:type="gramStart"/>
      <w:r>
        <w:rPr>
          <w:sz w:val="24"/>
        </w:rPr>
        <w:t>nástěn.  – B&amp;W</w:t>
      </w:r>
      <w:proofErr w:type="gramEnd"/>
      <w:r>
        <w:rPr>
          <w:sz w:val="24"/>
        </w:rPr>
        <w:t xml:space="preserve"> CITY 2019          </w:t>
      </w:r>
      <w:r w:rsidR="001E79F6">
        <w:rPr>
          <w:sz w:val="24"/>
        </w:rPr>
        <w:t xml:space="preserve">                              10</w:t>
      </w:r>
      <w:r>
        <w:rPr>
          <w:sz w:val="24"/>
        </w:rPr>
        <w:t>0 ks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  (</w:t>
      </w:r>
      <w:r>
        <w:rPr>
          <w:i/>
          <w:sz w:val="24"/>
        </w:rPr>
        <w:t xml:space="preserve">ČR </w:t>
      </w:r>
      <w:r>
        <w:rPr>
          <w:sz w:val="24"/>
        </w:rPr>
        <w:t>)</w:t>
      </w:r>
      <w:r>
        <w:rPr>
          <w:i/>
          <w:sz w:val="24"/>
        </w:rPr>
        <w:t xml:space="preserve"> * </w:t>
      </w:r>
      <w:r>
        <w:rPr>
          <w:sz w:val="24"/>
        </w:rPr>
        <w:br/>
        <w:t xml:space="preserve">                   -  Babies  PGP-5753-V                              </w:t>
      </w:r>
      <w:r w:rsidR="001E79F6">
        <w:rPr>
          <w:sz w:val="24"/>
        </w:rPr>
        <w:t xml:space="preserve">  </w:t>
      </w:r>
      <w:r w:rsidR="00A41B2F">
        <w:rPr>
          <w:sz w:val="24"/>
        </w:rPr>
        <w:t xml:space="preserve">  </w:t>
      </w:r>
      <w:r w:rsidR="001E79F6">
        <w:rPr>
          <w:sz w:val="24"/>
        </w:rPr>
        <w:t>37</w:t>
      </w:r>
      <w:r>
        <w:rPr>
          <w:sz w:val="24"/>
        </w:rPr>
        <w:t>0 ks  (</w:t>
      </w:r>
      <w:r w:rsidR="001E79F6">
        <w:rPr>
          <w:sz w:val="24"/>
        </w:rPr>
        <w:t>27</w:t>
      </w:r>
      <w:r>
        <w:rPr>
          <w:i/>
          <w:sz w:val="24"/>
        </w:rPr>
        <w:t>0 ČR + 100 SK</w:t>
      </w:r>
      <w:r>
        <w:rPr>
          <w:sz w:val="24"/>
        </w:rPr>
        <w:t>)</w:t>
      </w:r>
      <w:r>
        <w:rPr>
          <w:i/>
          <w:sz w:val="24"/>
        </w:rPr>
        <w:t>*</w:t>
      </w:r>
      <w:r>
        <w:rPr>
          <w:sz w:val="24"/>
        </w:rPr>
        <w:br/>
        <w:t>          </w:t>
      </w:r>
      <w:r w:rsidR="00FA2850">
        <w:rPr>
          <w:sz w:val="24"/>
        </w:rPr>
        <w:t>         -  Naše Slovensko PGN-6413-SK-L</w:t>
      </w:r>
      <w:r>
        <w:rPr>
          <w:sz w:val="24"/>
        </w:rPr>
        <w:t xml:space="preserve">      </w:t>
      </w:r>
      <w:r w:rsidR="00FA2850">
        <w:rPr>
          <w:sz w:val="24"/>
        </w:rPr>
        <w:t xml:space="preserve">         </w:t>
      </w:r>
      <w:r>
        <w:rPr>
          <w:sz w:val="24"/>
        </w:rPr>
        <w:t>30 ks  (SK)</w:t>
      </w:r>
      <w:r>
        <w:rPr>
          <w:i/>
          <w:sz w:val="24"/>
        </w:rPr>
        <w:t>*</w:t>
      </w:r>
      <w:r>
        <w:rPr>
          <w:sz w:val="24"/>
        </w:rPr>
        <w:br/>
        <w:t xml:space="preserve">                    </w:t>
      </w:r>
    </w:p>
    <w:p w:rsidR="002D768E" w:rsidRDefault="002D768E" w:rsidP="002D768E">
      <w:pPr>
        <w:spacing w:line="240" w:lineRule="auto"/>
        <w:rPr>
          <w:sz w:val="24"/>
        </w:rPr>
      </w:pPr>
    </w:p>
    <w:p w:rsidR="002D768E" w:rsidRDefault="002D768E" w:rsidP="002D768E">
      <w:pPr>
        <w:spacing w:line="240" w:lineRule="auto"/>
        <w:ind w:left="360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 xml:space="preserve">v závorce uveden počet ks pro potisk v  ČJ a v SK, liší se textem – jiná adresa apod.)                 </w:t>
      </w:r>
    </w:p>
    <w:p w:rsidR="002D768E" w:rsidRDefault="002D768E" w:rsidP="002D768E">
      <w:pPr>
        <w:spacing w:line="240" w:lineRule="auto"/>
        <w:rPr>
          <w:sz w:val="24"/>
        </w:rPr>
      </w:pPr>
      <w:r>
        <w:rPr>
          <w:sz w:val="24"/>
        </w:rPr>
        <w:t xml:space="preserve">                      </w:t>
      </w:r>
    </w:p>
    <w:p w:rsidR="006A2CC7" w:rsidRDefault="006A2CC7"/>
    <w:sectPr w:rsidR="006A2CC7" w:rsidSect="006A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68E"/>
    <w:rsid w:val="001E79F6"/>
    <w:rsid w:val="00251255"/>
    <w:rsid w:val="002D768E"/>
    <w:rsid w:val="00364F74"/>
    <w:rsid w:val="0037291C"/>
    <w:rsid w:val="006A2CC7"/>
    <w:rsid w:val="00A41B2F"/>
    <w:rsid w:val="00B806C9"/>
    <w:rsid w:val="00BC3109"/>
    <w:rsid w:val="00E722F3"/>
    <w:rsid w:val="00FA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68E"/>
  </w:style>
  <w:style w:type="paragraph" w:styleId="Nadpis1">
    <w:name w:val="heading 1"/>
    <w:basedOn w:val="Normln"/>
    <w:link w:val="Nadpis1Char"/>
    <w:uiPriority w:val="9"/>
    <w:qFormat/>
    <w:rsid w:val="00E72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2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Pytelova</dc:creator>
  <cp:lastModifiedBy>Pytelova</cp:lastModifiedBy>
  <cp:revision>5</cp:revision>
  <dcterms:created xsi:type="dcterms:W3CDTF">2018-09-10T11:08:00Z</dcterms:created>
  <dcterms:modified xsi:type="dcterms:W3CDTF">2018-09-12T11:43:00Z</dcterms:modified>
</cp:coreProperties>
</file>