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EC" w:rsidRPr="001172B3" w:rsidRDefault="00145FEC">
      <w:pPr>
        <w:rPr>
          <w:b/>
          <w:bCs/>
          <w:u w:val="single"/>
          <w:lang w:val="cs-CZ"/>
        </w:rPr>
      </w:pPr>
      <w:r w:rsidRPr="001172B3">
        <w:rPr>
          <w:b/>
          <w:bCs/>
          <w:u w:val="single"/>
          <w:lang w:val="cs-CZ"/>
        </w:rPr>
        <w:t>Rekonstrukce 1.NP a 2.NP administrativní budovy MWCZ</w:t>
      </w:r>
    </w:p>
    <w:p w:rsidR="00145FEC" w:rsidRPr="00145FEC" w:rsidRDefault="00145FEC" w:rsidP="00145FEC">
      <w:pPr>
        <w:pStyle w:val="ListParagraph"/>
        <w:numPr>
          <w:ilvl w:val="0"/>
          <w:numId w:val="2"/>
        </w:numPr>
        <w:rPr>
          <w:lang w:val="cs-CZ"/>
        </w:rPr>
      </w:pPr>
      <w:r w:rsidRPr="00145FEC">
        <w:rPr>
          <w:lang w:val="cs-CZ"/>
        </w:rPr>
        <w:t>NP</w:t>
      </w: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Dlažba v celém podlaží kromě místnosti 111 (zde 1/3 dlažba, 2/3 zátěžový koberec)</w:t>
      </w: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Místnost 106 – obklad kolem umyvadla do výše 2 m, nové umyvadlo</w:t>
      </w: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Místnost 105 – obklady do výše 2 m, nové toalety, sprchové kouty, umyvadla</w:t>
      </w: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Místnost 104 - obklady do výše 2 m, nové toalety, sprchové kouty, umyvadla</w:t>
      </w: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Místnost 103 - obklad kolem umyvadla do výše 2 m, nové umyvadlo</w:t>
      </w: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Malba zdí ve všech místnostech</w:t>
      </w:r>
    </w:p>
    <w:p w:rsidR="00145FEC" w:rsidRPr="00145FEC" w:rsidRDefault="00145FEC" w:rsidP="00145FEC">
      <w:pPr>
        <w:rPr>
          <w:lang w:val="cs-CZ"/>
        </w:rPr>
      </w:pPr>
    </w:p>
    <w:p w:rsidR="00145FEC" w:rsidRPr="00145FEC" w:rsidRDefault="00145FEC" w:rsidP="00145FEC">
      <w:pPr>
        <w:pStyle w:val="ListParagraph"/>
        <w:numPr>
          <w:ilvl w:val="0"/>
          <w:numId w:val="2"/>
        </w:numPr>
        <w:rPr>
          <w:lang w:val="cs-CZ"/>
        </w:rPr>
      </w:pPr>
      <w:r w:rsidRPr="00145FEC">
        <w:rPr>
          <w:lang w:val="cs-CZ"/>
        </w:rPr>
        <w:t>NP</w:t>
      </w: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Dlažba v místnostech 208, 210, 211, 212</w:t>
      </w:r>
    </w:p>
    <w:p w:rsidR="0035493E" w:rsidRDefault="0035493E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Malba zdí ve všech místnostech 2.NP</w:t>
      </w:r>
    </w:p>
    <w:p w:rsidR="0035493E" w:rsidRDefault="0035493E" w:rsidP="0035493E">
      <w:pPr>
        <w:pStyle w:val="ListParagraph"/>
        <w:rPr>
          <w:lang w:val="cs-CZ"/>
        </w:rPr>
      </w:pP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Místnost 210 - obklady do výše 2 m</w:t>
      </w:r>
      <w:r w:rsidR="00B30CCE">
        <w:rPr>
          <w:lang w:val="cs-CZ"/>
        </w:rPr>
        <w:t xml:space="preserve"> v celé místnosti</w:t>
      </w:r>
      <w:r>
        <w:rPr>
          <w:lang w:val="cs-CZ"/>
        </w:rPr>
        <w:t>, nov</w:t>
      </w:r>
      <w:r w:rsidR="00B30CCE">
        <w:rPr>
          <w:lang w:val="cs-CZ"/>
        </w:rPr>
        <w:t>á toaleta</w:t>
      </w:r>
      <w:r>
        <w:rPr>
          <w:lang w:val="cs-CZ"/>
        </w:rPr>
        <w:t>, pisoáry,  umyvadlo</w:t>
      </w:r>
    </w:p>
    <w:p w:rsidR="00145FEC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>Místnost 211 - obklady do výše 2 m</w:t>
      </w:r>
      <w:r w:rsidR="00B30CCE">
        <w:rPr>
          <w:lang w:val="cs-CZ"/>
        </w:rPr>
        <w:t xml:space="preserve"> v celé místnosti</w:t>
      </w:r>
      <w:r>
        <w:rPr>
          <w:lang w:val="cs-CZ"/>
        </w:rPr>
        <w:t xml:space="preserve">, nové toalety, </w:t>
      </w:r>
      <w:proofErr w:type="spellStart"/>
      <w:r w:rsidR="0035493E">
        <w:rPr>
          <w:lang w:val="cs-CZ"/>
        </w:rPr>
        <w:t>dvoj</w:t>
      </w:r>
      <w:r>
        <w:rPr>
          <w:lang w:val="cs-CZ"/>
        </w:rPr>
        <w:t>umyvadlo</w:t>
      </w:r>
      <w:proofErr w:type="spellEnd"/>
      <w:r>
        <w:rPr>
          <w:lang w:val="cs-CZ"/>
        </w:rPr>
        <w:t>, skříňka pod umyvadlo</w:t>
      </w:r>
    </w:p>
    <w:p w:rsidR="0035493E" w:rsidRDefault="00145FEC" w:rsidP="00145FEC">
      <w:pPr>
        <w:pStyle w:val="ListParagraph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Místnost 212 </w:t>
      </w:r>
      <w:r w:rsidR="0035493E">
        <w:rPr>
          <w:lang w:val="cs-CZ"/>
        </w:rPr>
        <w:t>–</w:t>
      </w:r>
      <w:r>
        <w:rPr>
          <w:lang w:val="cs-CZ"/>
        </w:rPr>
        <w:t xml:space="preserve"> </w:t>
      </w:r>
      <w:r w:rsidR="0035493E">
        <w:rPr>
          <w:lang w:val="cs-CZ"/>
        </w:rPr>
        <w:t>nová kuchyňská linka (skříňky na míru, deska, dřez s odkapávačem), 7,8 m – bez sporáku</w:t>
      </w:r>
    </w:p>
    <w:p w:rsidR="00145FEC" w:rsidRDefault="0035493E" w:rsidP="0035493E">
      <w:pPr>
        <w:pStyle w:val="ListParagraph"/>
        <w:numPr>
          <w:ilvl w:val="1"/>
          <w:numId w:val="3"/>
        </w:numPr>
        <w:rPr>
          <w:lang w:val="cs-CZ"/>
        </w:rPr>
      </w:pPr>
      <w:r>
        <w:rPr>
          <w:lang w:val="cs-CZ"/>
        </w:rPr>
        <w:t>vestavné spotřebiče (</w:t>
      </w:r>
      <w:r w:rsidR="00CF438A">
        <w:rPr>
          <w:lang w:val="cs-CZ"/>
        </w:rPr>
        <w:t xml:space="preserve">např. </w:t>
      </w:r>
      <w:r w:rsidRPr="0035493E">
        <w:rPr>
          <w:lang w:val="cs-CZ"/>
        </w:rPr>
        <w:t xml:space="preserve">Myčka  </w:t>
      </w:r>
      <w:proofErr w:type="spellStart"/>
      <w:r w:rsidRPr="0035493E">
        <w:rPr>
          <w:lang w:val="cs-CZ"/>
        </w:rPr>
        <w:t>Miele</w:t>
      </w:r>
      <w:proofErr w:type="spellEnd"/>
      <w:r w:rsidRPr="0035493E">
        <w:rPr>
          <w:lang w:val="cs-CZ"/>
        </w:rPr>
        <w:t xml:space="preserve"> G 4263 </w:t>
      </w:r>
      <w:proofErr w:type="spellStart"/>
      <w:r w:rsidRPr="0035493E">
        <w:rPr>
          <w:lang w:val="cs-CZ"/>
        </w:rPr>
        <w:t>Vi</w:t>
      </w:r>
      <w:proofErr w:type="spellEnd"/>
      <w:r w:rsidRPr="0035493E">
        <w:rPr>
          <w:lang w:val="cs-CZ"/>
        </w:rPr>
        <w:t xml:space="preserve"> </w:t>
      </w:r>
      <w:proofErr w:type="spellStart"/>
      <w:r w:rsidRPr="0035493E">
        <w:rPr>
          <w:lang w:val="cs-CZ"/>
        </w:rPr>
        <w:t>Active</w:t>
      </w:r>
      <w:proofErr w:type="spellEnd"/>
      <w:r>
        <w:rPr>
          <w:lang w:val="cs-CZ"/>
        </w:rPr>
        <w:t xml:space="preserve"> 2x</w:t>
      </w:r>
      <w:r w:rsidR="00CF438A">
        <w:rPr>
          <w:lang w:val="cs-CZ"/>
        </w:rPr>
        <w:t xml:space="preserve"> – pro </w:t>
      </w:r>
      <w:proofErr w:type="spellStart"/>
      <w:r w:rsidR="00CF438A">
        <w:rPr>
          <w:lang w:val="cs-CZ"/>
        </w:rPr>
        <w:t>nacenění</w:t>
      </w:r>
      <w:proofErr w:type="spellEnd"/>
      <w:r>
        <w:rPr>
          <w:lang w:val="cs-CZ"/>
        </w:rPr>
        <w:t>)</w:t>
      </w:r>
    </w:p>
    <w:p w:rsidR="0035493E" w:rsidRDefault="0035493E" w:rsidP="0035493E">
      <w:pPr>
        <w:pStyle w:val="ListParagraph"/>
        <w:numPr>
          <w:ilvl w:val="1"/>
          <w:numId w:val="3"/>
        </w:numPr>
        <w:rPr>
          <w:lang w:val="cs-CZ"/>
        </w:rPr>
      </w:pPr>
      <w:r>
        <w:rPr>
          <w:lang w:val="cs-CZ"/>
        </w:rPr>
        <w:t>umyvadlo</w:t>
      </w:r>
      <w:r w:rsidR="00B30CCE">
        <w:rPr>
          <w:lang w:val="cs-CZ"/>
        </w:rPr>
        <w:t xml:space="preserve"> (1x)</w:t>
      </w:r>
    </w:p>
    <w:p w:rsidR="004703B0" w:rsidRDefault="004703B0" w:rsidP="004703B0">
      <w:pPr>
        <w:rPr>
          <w:lang w:val="cs-CZ"/>
        </w:rPr>
      </w:pPr>
    </w:p>
    <w:p w:rsidR="004703B0" w:rsidRDefault="004703B0" w:rsidP="004703B0">
      <w:pPr>
        <w:rPr>
          <w:lang w:val="cs-CZ"/>
        </w:rPr>
      </w:pPr>
      <w:r>
        <w:rPr>
          <w:lang w:val="cs-CZ"/>
        </w:rPr>
        <w:t>Cenová nabídka musí zahrnovat: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151"/>
        <w:gridCol w:w="1151"/>
        <w:gridCol w:w="1151"/>
        <w:gridCol w:w="1151"/>
        <w:gridCol w:w="1151"/>
        <w:gridCol w:w="1151"/>
        <w:gridCol w:w="1151"/>
        <w:gridCol w:w="997"/>
      </w:tblGrid>
      <w:tr w:rsidR="004703B0" w:rsidRPr="00DA43EF" w:rsidTr="00CF438A">
        <w:trPr>
          <w:trHeight w:val="450"/>
        </w:trPr>
        <w:tc>
          <w:tcPr>
            <w:tcW w:w="10206" w:type="dxa"/>
            <w:gridSpan w:val="9"/>
            <w:vMerge w:val="restart"/>
            <w:hideMark/>
          </w:tcPr>
          <w:p w:rsidR="004703B0" w:rsidRPr="004703B0" w:rsidRDefault="004703B0" w:rsidP="00CF438A">
            <w:pPr>
              <w:spacing w:line="360" w:lineRule="auto"/>
              <w:rPr>
                <w:rFonts w:ascii="Calibri" w:eastAsia="Times New Roman" w:hAnsi="Calibri" w:cs="Calibri"/>
                <w:szCs w:val="22"/>
                <w:lang w:val="cs-CZ"/>
              </w:rPr>
            </w:pPr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 xml:space="preserve">- otlučení obkladů, vzhledem k tomu, že se budou otloukat ze sádrokartonových desek, </w:t>
            </w:r>
            <w:proofErr w:type="spellStart"/>
            <w:r>
              <w:rPr>
                <w:rFonts w:ascii="Calibri" w:eastAsia="Times New Roman" w:hAnsi="Calibri" w:cs="Calibri"/>
                <w:szCs w:val="22"/>
                <w:lang w:val="cs-CZ"/>
              </w:rPr>
              <w:t>nacenit</w:t>
            </w:r>
            <w:proofErr w:type="spellEnd"/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 xml:space="preserve"> i výměn</w:t>
            </w:r>
            <w:r>
              <w:rPr>
                <w:rFonts w:ascii="Calibri" w:eastAsia="Times New Roman" w:hAnsi="Calibri" w:cs="Calibri"/>
                <w:szCs w:val="22"/>
                <w:lang w:val="cs-CZ"/>
              </w:rPr>
              <w:t>u</w:t>
            </w:r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 xml:space="preserve"> těchto desek za nové, </w:t>
            </w:r>
            <w:r w:rsidR="003B7ECC">
              <w:rPr>
                <w:rFonts w:ascii="Calibri" w:eastAsia="Times New Roman" w:hAnsi="Calibri" w:cs="Calibri"/>
                <w:szCs w:val="22"/>
                <w:lang w:val="cs-CZ"/>
              </w:rPr>
              <w:t xml:space="preserve">u WC </w:t>
            </w:r>
            <w:r w:rsidR="003B7ECC" w:rsidRPr="003B7ECC">
              <w:rPr>
                <w:rFonts w:ascii="Calibri" w:eastAsia="Times New Roman" w:hAnsi="Calibri" w:cs="Calibri"/>
                <w:szCs w:val="22"/>
                <w:lang w:val="cs-CZ"/>
              </w:rPr>
              <w:t xml:space="preserve">zadní odpad, 53cm, včetně </w:t>
            </w:r>
            <w:proofErr w:type="spellStart"/>
            <w:r w:rsidR="003B7ECC" w:rsidRPr="003B7ECC">
              <w:rPr>
                <w:rFonts w:ascii="Calibri" w:eastAsia="Times New Roman" w:hAnsi="Calibri" w:cs="Calibri"/>
                <w:szCs w:val="22"/>
                <w:lang w:val="cs-CZ"/>
              </w:rPr>
              <w:t>geberitu</w:t>
            </w:r>
            <w:proofErr w:type="spellEnd"/>
            <w:r w:rsidR="003B7ECC" w:rsidRPr="003B7ECC">
              <w:rPr>
                <w:rFonts w:ascii="Calibri" w:eastAsia="Times New Roman" w:hAnsi="Calibri" w:cs="Calibri"/>
                <w:szCs w:val="22"/>
                <w:lang w:val="cs-CZ"/>
              </w:rPr>
              <w:t>, sedátka, tlačítka Sigma 30</w:t>
            </w:r>
          </w:p>
        </w:tc>
      </w:tr>
      <w:tr w:rsidR="004703B0" w:rsidRPr="00DA43EF" w:rsidTr="00CF438A">
        <w:trPr>
          <w:trHeight w:val="722"/>
        </w:trPr>
        <w:tc>
          <w:tcPr>
            <w:tcW w:w="10206" w:type="dxa"/>
            <w:gridSpan w:val="9"/>
            <w:vMerge/>
            <w:hideMark/>
          </w:tcPr>
          <w:p w:rsidR="004703B0" w:rsidRPr="004703B0" w:rsidRDefault="004703B0" w:rsidP="00CF438A">
            <w:pPr>
              <w:spacing w:line="360" w:lineRule="auto"/>
              <w:rPr>
                <w:rFonts w:ascii="Calibri" w:eastAsia="Times New Roman" w:hAnsi="Calibri" w:cs="Calibri"/>
                <w:szCs w:val="22"/>
                <w:lang w:val="cs-CZ"/>
              </w:rPr>
            </w:pPr>
          </w:p>
        </w:tc>
      </w:tr>
      <w:tr w:rsidR="004703B0" w:rsidRPr="00DA43EF" w:rsidTr="00CF438A">
        <w:trPr>
          <w:trHeight w:val="408"/>
        </w:trPr>
        <w:tc>
          <w:tcPr>
            <w:tcW w:w="10206" w:type="dxa"/>
            <w:gridSpan w:val="9"/>
            <w:hideMark/>
          </w:tcPr>
          <w:p w:rsidR="004703B0" w:rsidRPr="004703B0" w:rsidRDefault="004703B0" w:rsidP="00CF438A">
            <w:pPr>
              <w:spacing w:line="360" w:lineRule="auto"/>
              <w:rPr>
                <w:rFonts w:ascii="Calibri" w:eastAsia="Times New Roman" w:hAnsi="Calibri" w:cs="Calibri"/>
                <w:szCs w:val="22"/>
                <w:lang w:val="cs-CZ"/>
              </w:rPr>
            </w:pPr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>- vybourání dlažeb i s výměnou podkladních betonů</w:t>
            </w:r>
          </w:p>
        </w:tc>
      </w:tr>
      <w:tr w:rsidR="004703B0" w:rsidRPr="00DA43EF" w:rsidTr="00CF438A">
        <w:trPr>
          <w:trHeight w:val="300"/>
        </w:trPr>
        <w:tc>
          <w:tcPr>
            <w:tcW w:w="10206" w:type="dxa"/>
            <w:gridSpan w:val="9"/>
            <w:noWrap/>
            <w:hideMark/>
          </w:tcPr>
          <w:p w:rsidR="004703B0" w:rsidRDefault="004703B0" w:rsidP="004703B0">
            <w:pPr>
              <w:rPr>
                <w:rFonts w:ascii="Calibri" w:eastAsia="Times New Roman" w:hAnsi="Calibri" w:cs="Calibri"/>
                <w:szCs w:val="22"/>
                <w:lang w:val="cs-CZ"/>
              </w:rPr>
            </w:pPr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>- výměnu nových zařizovacích předmětů dle výběru investora, včetně případné úpravy rozvodů vody a kanalizace</w:t>
            </w:r>
          </w:p>
          <w:p w:rsidR="00CF438A" w:rsidRDefault="00CF438A" w:rsidP="004703B0">
            <w:pPr>
              <w:rPr>
                <w:rFonts w:ascii="Calibri" w:eastAsia="Times New Roman" w:hAnsi="Calibri" w:cs="Calibri"/>
                <w:szCs w:val="22"/>
                <w:lang w:val="cs-CZ"/>
              </w:rPr>
            </w:pPr>
          </w:p>
          <w:p w:rsidR="00CF438A" w:rsidRPr="004703B0" w:rsidRDefault="00CF438A" w:rsidP="004703B0">
            <w:pPr>
              <w:rPr>
                <w:rFonts w:ascii="Calibri" w:eastAsia="Times New Roman" w:hAnsi="Calibri" w:cs="Calibri"/>
                <w:szCs w:val="22"/>
                <w:lang w:val="cs-CZ"/>
              </w:rPr>
            </w:pPr>
          </w:p>
        </w:tc>
      </w:tr>
      <w:tr w:rsidR="00CF438A" w:rsidRPr="004703B0" w:rsidTr="00CF438A">
        <w:trPr>
          <w:trHeight w:val="300"/>
        </w:trPr>
        <w:tc>
          <w:tcPr>
            <w:tcW w:w="10206" w:type="dxa"/>
            <w:gridSpan w:val="9"/>
            <w:noWrap/>
            <w:hideMark/>
          </w:tcPr>
          <w:p w:rsidR="00CF438A" w:rsidRDefault="00CF438A" w:rsidP="004703B0">
            <w:pPr>
              <w:rPr>
                <w:rFonts w:ascii="Calibri" w:eastAsia="Times New Roman" w:hAnsi="Calibri" w:cs="Calibri"/>
                <w:szCs w:val="22"/>
                <w:lang w:val="cs-CZ"/>
              </w:rPr>
            </w:pPr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 xml:space="preserve">- výměna stávajících koberců za nový zátěžový koberec např. </w:t>
            </w:r>
            <w:proofErr w:type="spellStart"/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>Fortesse</w:t>
            </w:r>
            <w:proofErr w:type="spellEnd"/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 xml:space="preserve"> s třídou zátěže 32</w:t>
            </w:r>
          </w:p>
          <w:p w:rsidR="00CF438A" w:rsidRPr="00CF438A" w:rsidRDefault="00CF438A" w:rsidP="004703B0">
            <w:pPr>
              <w:rPr>
                <w:rFonts w:ascii="Calibri" w:eastAsia="Times New Roman" w:hAnsi="Calibri" w:cs="Calibri"/>
                <w:szCs w:val="22"/>
                <w:lang w:val="cs-CZ"/>
              </w:rPr>
            </w:pPr>
          </w:p>
          <w:p w:rsidR="00CF438A" w:rsidRPr="004703B0" w:rsidRDefault="00CF438A" w:rsidP="004703B0">
            <w:pPr>
              <w:rPr>
                <w:rFonts w:ascii="Times New Roman" w:eastAsia="Times New Roman" w:hAnsi="Times New Roman" w:cs="Times New Roman"/>
                <w:sz w:val="20"/>
                <w:lang w:val="cs-CZ"/>
              </w:rPr>
            </w:pPr>
          </w:p>
        </w:tc>
      </w:tr>
      <w:tr w:rsidR="004703B0" w:rsidRPr="004703B0" w:rsidTr="00CF438A">
        <w:trPr>
          <w:trHeight w:val="450"/>
        </w:trPr>
        <w:tc>
          <w:tcPr>
            <w:tcW w:w="10206" w:type="dxa"/>
            <w:gridSpan w:val="9"/>
            <w:vMerge w:val="restart"/>
            <w:hideMark/>
          </w:tcPr>
          <w:p w:rsidR="004703B0" w:rsidRPr="00CF438A" w:rsidRDefault="004703B0" w:rsidP="004703B0">
            <w:pPr>
              <w:rPr>
                <w:rFonts w:ascii="Calibri" w:eastAsia="Times New Roman" w:hAnsi="Calibri" w:cs="Calibri"/>
                <w:szCs w:val="22"/>
                <w:lang w:val="cs-CZ"/>
              </w:rPr>
            </w:pPr>
            <w:r w:rsidRPr="004703B0">
              <w:rPr>
                <w:rFonts w:ascii="Calibri" w:eastAsia="Times New Roman" w:hAnsi="Calibri" w:cs="Calibri"/>
                <w:szCs w:val="22"/>
                <w:lang w:val="cs-CZ"/>
              </w:rPr>
              <w:t>- demontáž stávající kuchyňské linky a dodávka a montáž nové</w:t>
            </w:r>
            <w:r w:rsidR="003B7ECC" w:rsidRPr="00CF438A">
              <w:rPr>
                <w:rFonts w:ascii="Calibri" w:eastAsia="Times New Roman" w:hAnsi="Calibri" w:cs="Calibri"/>
                <w:szCs w:val="22"/>
                <w:lang w:val="cs-CZ"/>
              </w:rPr>
              <w:t xml:space="preserve"> dle výběru investora, počítat průměrnou cenu 1 </w:t>
            </w:r>
            <w:proofErr w:type="spellStart"/>
            <w:r w:rsidR="003B7ECC" w:rsidRPr="00CF438A">
              <w:rPr>
                <w:rFonts w:ascii="Calibri" w:eastAsia="Times New Roman" w:hAnsi="Calibri" w:cs="Calibri"/>
                <w:szCs w:val="22"/>
                <w:lang w:val="cs-CZ"/>
              </w:rPr>
              <w:t>bm</w:t>
            </w:r>
            <w:proofErr w:type="spellEnd"/>
            <w:r w:rsidR="003B7ECC" w:rsidRPr="00CF438A">
              <w:rPr>
                <w:rFonts w:ascii="Calibri" w:eastAsia="Times New Roman" w:hAnsi="Calibri" w:cs="Calibri"/>
                <w:szCs w:val="22"/>
                <w:lang w:val="cs-CZ"/>
              </w:rPr>
              <w:t xml:space="preserve"> kuchyně</w:t>
            </w:r>
          </w:p>
          <w:p w:rsidR="00CF438A" w:rsidRPr="00CF438A" w:rsidRDefault="00CF438A" w:rsidP="004703B0">
            <w:pPr>
              <w:rPr>
                <w:rFonts w:ascii="Calibri" w:eastAsia="Times New Roman" w:hAnsi="Calibri" w:cs="Calibri"/>
                <w:szCs w:val="22"/>
                <w:lang w:val="cs-CZ"/>
              </w:rPr>
            </w:pPr>
          </w:p>
          <w:p w:rsidR="00CF438A" w:rsidRDefault="00CF438A" w:rsidP="004703B0">
            <w:pPr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szCs w:val="22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szCs w:val="22"/>
              </w:rPr>
              <w:t>odvoz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Cs w:val="22"/>
              </w:rPr>
              <w:t>odpadu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szCs w:val="22"/>
              </w:rPr>
              <w:t>suti</w:t>
            </w:r>
            <w:proofErr w:type="spellEnd"/>
          </w:p>
          <w:p w:rsidR="008151D8" w:rsidRDefault="008151D8" w:rsidP="004703B0">
            <w:pPr>
              <w:rPr>
                <w:rFonts w:ascii="Calibri" w:eastAsia="Times New Roman" w:hAnsi="Calibri" w:cs="Calibri"/>
                <w:szCs w:val="22"/>
              </w:rPr>
            </w:pPr>
          </w:p>
          <w:p w:rsidR="008151D8" w:rsidRDefault="008151D8" w:rsidP="004703B0">
            <w:pPr>
              <w:rPr>
                <w:rFonts w:ascii="Calibri" w:eastAsia="Times New Roman" w:hAnsi="Calibri" w:cs="Calibri"/>
                <w:szCs w:val="22"/>
              </w:rPr>
            </w:pPr>
          </w:p>
          <w:p w:rsidR="008151D8" w:rsidRDefault="008151D8" w:rsidP="004703B0">
            <w:pPr>
              <w:rPr>
                <w:rFonts w:ascii="Calibri" w:eastAsia="Times New Roman" w:hAnsi="Calibri" w:cs="Calibri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Cs w:val="22"/>
              </w:rPr>
              <w:t>Podmínky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: </w:t>
            </w:r>
          </w:p>
          <w:p w:rsidR="008151D8" w:rsidRDefault="008151D8" w:rsidP="008151D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Cs w:val="22"/>
              </w:rPr>
              <w:t>smlouva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szCs w:val="22"/>
              </w:rPr>
              <w:t>dílo</w:t>
            </w:r>
            <w:proofErr w:type="spellEnd"/>
          </w:p>
          <w:p w:rsidR="008151D8" w:rsidRDefault="008151D8" w:rsidP="008151D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Cs w:val="22"/>
              </w:rPr>
              <w:t>splatnost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 30 </w:t>
            </w:r>
            <w:proofErr w:type="spellStart"/>
            <w:r>
              <w:rPr>
                <w:rFonts w:ascii="Calibri" w:eastAsia="Times New Roman" w:hAnsi="Calibri" w:cs="Calibri"/>
                <w:szCs w:val="22"/>
              </w:rPr>
              <w:t>dní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 od </w:t>
            </w:r>
            <w:proofErr w:type="spellStart"/>
            <w:r>
              <w:rPr>
                <w:rFonts w:ascii="Calibri" w:eastAsia="Times New Roman" w:hAnsi="Calibri" w:cs="Calibri"/>
                <w:szCs w:val="22"/>
              </w:rPr>
              <w:t>vystavení</w:t>
            </w:r>
            <w:proofErr w:type="spellEnd"/>
            <w:r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Cs w:val="22"/>
              </w:rPr>
              <w:t>faktury</w:t>
            </w:r>
            <w:proofErr w:type="spellEnd"/>
          </w:p>
          <w:p w:rsidR="008151D8" w:rsidRPr="00DA43EF" w:rsidRDefault="008151D8" w:rsidP="008151D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DA43EF">
              <w:rPr>
                <w:rFonts w:ascii="Calibri" w:eastAsia="Times New Roman" w:hAnsi="Calibri" w:cs="Calibri"/>
                <w:szCs w:val="22"/>
              </w:rPr>
              <w:t>realizace</w:t>
            </w:r>
            <w:proofErr w:type="spellEnd"/>
            <w:r w:rsidRPr="00DA43EF">
              <w:rPr>
                <w:rFonts w:ascii="Calibri" w:eastAsia="Times New Roman" w:hAnsi="Calibri" w:cs="Calibri"/>
                <w:szCs w:val="22"/>
              </w:rPr>
              <w:t xml:space="preserve"> v</w:t>
            </w:r>
            <w:r w:rsidR="00DA43EF" w:rsidRPr="00DA43EF">
              <w:rPr>
                <w:rFonts w:ascii="Calibri" w:eastAsia="Times New Roman" w:hAnsi="Calibri" w:cs="Calibri"/>
                <w:szCs w:val="22"/>
              </w:rPr>
              <w:t xml:space="preserve">e </w:t>
            </w:r>
            <w:proofErr w:type="spellStart"/>
            <w:r w:rsidR="00DA43EF">
              <w:rPr>
                <w:rFonts w:ascii="Calibri" w:eastAsia="Times New Roman" w:hAnsi="Calibri" w:cs="Calibri"/>
                <w:szCs w:val="22"/>
              </w:rPr>
              <w:t>dvou</w:t>
            </w:r>
            <w:proofErr w:type="spellEnd"/>
            <w:r w:rsidR="00DA43EF"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 w:rsidR="00DA43EF">
              <w:rPr>
                <w:rFonts w:ascii="Calibri" w:eastAsia="Times New Roman" w:hAnsi="Calibri" w:cs="Calibri"/>
                <w:szCs w:val="22"/>
              </w:rPr>
              <w:t>fázích</w:t>
            </w:r>
            <w:proofErr w:type="spellEnd"/>
            <w:r w:rsidR="00DA43EF">
              <w:rPr>
                <w:rFonts w:ascii="Calibri" w:eastAsia="Times New Roman" w:hAnsi="Calibri" w:cs="Calibri"/>
                <w:szCs w:val="22"/>
              </w:rPr>
              <w:t xml:space="preserve"> – 1. </w:t>
            </w:r>
            <w:proofErr w:type="spellStart"/>
            <w:r w:rsidR="00DA43EF">
              <w:rPr>
                <w:rFonts w:ascii="Calibri" w:eastAsia="Times New Roman" w:hAnsi="Calibri" w:cs="Calibri"/>
                <w:szCs w:val="22"/>
              </w:rPr>
              <w:t>patro</w:t>
            </w:r>
            <w:proofErr w:type="spellEnd"/>
            <w:r w:rsidR="00DA43EF">
              <w:rPr>
                <w:rFonts w:ascii="Calibri" w:eastAsia="Times New Roman" w:hAnsi="Calibri" w:cs="Calibri"/>
                <w:szCs w:val="22"/>
              </w:rPr>
              <w:t xml:space="preserve"> v </w:t>
            </w:r>
            <w:r w:rsidRPr="00DA43EF"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 w:rsidRPr="00DA43EF">
              <w:rPr>
                <w:rFonts w:ascii="Calibri" w:eastAsia="Times New Roman" w:hAnsi="Calibri" w:cs="Calibri"/>
                <w:szCs w:val="22"/>
              </w:rPr>
              <w:t>týdnech</w:t>
            </w:r>
            <w:proofErr w:type="spellEnd"/>
            <w:r w:rsidRPr="00DA43EF">
              <w:rPr>
                <w:rFonts w:ascii="Calibri" w:eastAsia="Times New Roman" w:hAnsi="Calibri" w:cs="Calibri"/>
                <w:szCs w:val="22"/>
              </w:rPr>
              <w:t xml:space="preserve"> 30-32 2019</w:t>
            </w:r>
            <w:r w:rsidR="00A446BA" w:rsidRPr="00DA43EF">
              <w:rPr>
                <w:rFonts w:ascii="Calibri" w:eastAsia="Times New Roman" w:hAnsi="Calibri" w:cs="Calibri"/>
                <w:szCs w:val="22"/>
              </w:rPr>
              <w:t xml:space="preserve"> (</w:t>
            </w:r>
            <w:proofErr w:type="spellStart"/>
            <w:r w:rsidR="00A446BA" w:rsidRPr="00DA43EF">
              <w:rPr>
                <w:rFonts w:ascii="Calibri" w:eastAsia="Times New Roman" w:hAnsi="Calibri" w:cs="Calibri"/>
                <w:szCs w:val="22"/>
              </w:rPr>
              <w:t>omezení</w:t>
            </w:r>
            <w:proofErr w:type="spellEnd"/>
            <w:r w:rsidR="00A446BA" w:rsidRPr="00DA43EF"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 w:rsidR="00A446BA" w:rsidRPr="00DA43EF">
              <w:rPr>
                <w:rFonts w:ascii="Calibri" w:eastAsia="Times New Roman" w:hAnsi="Calibri" w:cs="Calibri"/>
                <w:szCs w:val="22"/>
              </w:rPr>
              <w:t>provozu</w:t>
            </w:r>
            <w:proofErr w:type="spellEnd"/>
            <w:r w:rsidR="00A446BA" w:rsidRPr="00DA43EF">
              <w:rPr>
                <w:rFonts w:ascii="Calibri" w:eastAsia="Times New Roman" w:hAnsi="Calibri" w:cs="Calibri"/>
                <w:szCs w:val="22"/>
              </w:rPr>
              <w:t xml:space="preserve"> a </w:t>
            </w:r>
            <w:proofErr w:type="spellStart"/>
            <w:r w:rsidR="00A446BA" w:rsidRPr="00DA43EF">
              <w:rPr>
                <w:rFonts w:ascii="Calibri" w:eastAsia="Times New Roman" w:hAnsi="Calibri" w:cs="Calibri"/>
                <w:szCs w:val="22"/>
              </w:rPr>
              <w:t>celozávodní</w:t>
            </w:r>
            <w:proofErr w:type="spellEnd"/>
            <w:r w:rsidR="00A446BA" w:rsidRPr="00DA43EF"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 w:rsidR="00A446BA" w:rsidRPr="00DA43EF">
              <w:rPr>
                <w:rFonts w:ascii="Calibri" w:eastAsia="Times New Roman" w:hAnsi="Calibri" w:cs="Calibri"/>
                <w:szCs w:val="22"/>
              </w:rPr>
              <w:t>dovolená</w:t>
            </w:r>
            <w:proofErr w:type="spellEnd"/>
            <w:r w:rsidR="00A446BA" w:rsidRPr="00DA43EF">
              <w:rPr>
                <w:rFonts w:ascii="Calibri" w:eastAsia="Times New Roman" w:hAnsi="Calibri" w:cs="Calibri"/>
                <w:szCs w:val="22"/>
              </w:rPr>
              <w:t>)</w:t>
            </w:r>
            <w:r w:rsidR="00DA43EF">
              <w:rPr>
                <w:rFonts w:ascii="Calibri" w:eastAsia="Times New Roman" w:hAnsi="Calibri" w:cs="Calibri"/>
                <w:szCs w:val="22"/>
              </w:rPr>
              <w:t xml:space="preserve">, 2. </w:t>
            </w:r>
            <w:proofErr w:type="spellStart"/>
            <w:r w:rsidR="00DA43EF">
              <w:rPr>
                <w:rFonts w:ascii="Calibri" w:eastAsia="Times New Roman" w:hAnsi="Calibri" w:cs="Calibri"/>
                <w:szCs w:val="22"/>
              </w:rPr>
              <w:t>patro</w:t>
            </w:r>
            <w:proofErr w:type="spellEnd"/>
            <w:r w:rsidR="00DA43EF"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 w:rsidR="00DA43EF">
              <w:rPr>
                <w:rFonts w:ascii="Calibri" w:eastAsia="Times New Roman" w:hAnsi="Calibri" w:cs="Calibri"/>
                <w:szCs w:val="22"/>
              </w:rPr>
              <w:t>následně</w:t>
            </w:r>
            <w:proofErr w:type="spellEnd"/>
            <w:r w:rsidR="00DA43EF"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 w:rsidR="00DA43EF">
              <w:rPr>
                <w:rFonts w:ascii="Calibri" w:eastAsia="Times New Roman" w:hAnsi="Calibri" w:cs="Calibri"/>
                <w:szCs w:val="22"/>
              </w:rPr>
              <w:t>dle</w:t>
            </w:r>
            <w:proofErr w:type="spellEnd"/>
            <w:r w:rsidR="00DA43EF">
              <w:rPr>
                <w:rFonts w:ascii="Calibri" w:eastAsia="Times New Roman" w:hAnsi="Calibri" w:cs="Calibri"/>
                <w:szCs w:val="22"/>
              </w:rPr>
              <w:t xml:space="preserve"> </w:t>
            </w:r>
            <w:proofErr w:type="spellStart"/>
            <w:r w:rsidR="00DA43EF">
              <w:rPr>
                <w:rFonts w:ascii="Calibri" w:eastAsia="Times New Roman" w:hAnsi="Calibri" w:cs="Calibri"/>
                <w:szCs w:val="22"/>
              </w:rPr>
              <w:t>dohody</w:t>
            </w:r>
            <w:proofErr w:type="spellEnd"/>
          </w:p>
          <w:p w:rsidR="00A446BA" w:rsidRPr="00DA43EF" w:rsidRDefault="00A446BA" w:rsidP="00A14AAC">
            <w:pPr>
              <w:pStyle w:val="ListParagraph"/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4703B0" w:rsidRPr="004703B0" w:rsidTr="00CF438A">
        <w:trPr>
          <w:trHeight w:val="450"/>
        </w:trPr>
        <w:tc>
          <w:tcPr>
            <w:tcW w:w="10206" w:type="dxa"/>
            <w:gridSpan w:val="9"/>
            <w:vMerge/>
            <w:hideMark/>
          </w:tcPr>
          <w:p w:rsidR="004703B0" w:rsidRPr="00DA43EF" w:rsidRDefault="004703B0" w:rsidP="004703B0">
            <w:pPr>
              <w:rPr>
                <w:rFonts w:ascii="Calibri" w:eastAsia="Times New Roman" w:hAnsi="Calibri" w:cs="Calibri"/>
                <w:szCs w:val="22"/>
              </w:rPr>
            </w:pPr>
          </w:p>
        </w:tc>
      </w:tr>
      <w:tr w:rsidR="00CF438A" w:rsidRPr="004703B0" w:rsidTr="00CF438A">
        <w:trPr>
          <w:trHeight w:val="255"/>
        </w:trPr>
        <w:tc>
          <w:tcPr>
            <w:tcW w:w="1152" w:type="dxa"/>
            <w:noWrap/>
            <w:hideMark/>
          </w:tcPr>
          <w:p w:rsidR="004703B0" w:rsidRPr="00DA43EF" w:rsidRDefault="004703B0" w:rsidP="004703B0">
            <w:pPr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151" w:type="dxa"/>
            <w:noWrap/>
            <w:hideMark/>
          </w:tcPr>
          <w:p w:rsidR="004703B0" w:rsidRPr="00DA43EF" w:rsidRDefault="004703B0" w:rsidP="004703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1" w:type="dxa"/>
            <w:noWrap/>
            <w:hideMark/>
          </w:tcPr>
          <w:p w:rsidR="004703B0" w:rsidRPr="00DA43EF" w:rsidRDefault="004703B0" w:rsidP="004703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1" w:type="dxa"/>
            <w:noWrap/>
            <w:hideMark/>
          </w:tcPr>
          <w:p w:rsidR="004703B0" w:rsidRPr="00DA43EF" w:rsidRDefault="004703B0" w:rsidP="004703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1" w:type="dxa"/>
            <w:noWrap/>
            <w:hideMark/>
          </w:tcPr>
          <w:p w:rsidR="004703B0" w:rsidRPr="00DA43EF" w:rsidRDefault="004703B0" w:rsidP="004703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1" w:type="dxa"/>
            <w:noWrap/>
            <w:hideMark/>
          </w:tcPr>
          <w:p w:rsidR="004703B0" w:rsidRPr="00DA43EF" w:rsidRDefault="004703B0" w:rsidP="004703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1" w:type="dxa"/>
            <w:noWrap/>
            <w:hideMark/>
          </w:tcPr>
          <w:p w:rsidR="004703B0" w:rsidRPr="00DA43EF" w:rsidRDefault="004703B0" w:rsidP="004703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51" w:type="dxa"/>
            <w:noWrap/>
            <w:hideMark/>
          </w:tcPr>
          <w:p w:rsidR="004703B0" w:rsidRPr="00DA43EF" w:rsidRDefault="004703B0" w:rsidP="004703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7" w:type="dxa"/>
            <w:noWrap/>
            <w:hideMark/>
          </w:tcPr>
          <w:p w:rsidR="004703B0" w:rsidRPr="00DA43EF" w:rsidRDefault="004703B0" w:rsidP="004703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5493E" w:rsidRDefault="00D50375" w:rsidP="0035493E">
      <w:pPr>
        <w:rPr>
          <w:lang w:val="cs-CZ"/>
        </w:rPr>
      </w:pPr>
      <w:proofErr w:type="spellStart"/>
      <w:r>
        <w:rPr>
          <w:lang w:val="pt-BR"/>
        </w:rPr>
        <w:t>Zařizovací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předměty</w:t>
      </w:r>
      <w:proofErr w:type="spellEnd"/>
      <w:r>
        <w:rPr>
          <w:lang w:val="pt-BR"/>
        </w:rPr>
        <w:t xml:space="preserve"> pro </w:t>
      </w:r>
      <w:proofErr w:type="spellStart"/>
      <w:r>
        <w:rPr>
          <w:lang w:val="pt-BR"/>
        </w:rPr>
        <w:t>nacenění</w:t>
      </w:r>
      <w:proofErr w:type="spellEnd"/>
      <w:r>
        <w:rPr>
          <w:lang w:val="pt-BR"/>
        </w:rPr>
        <w:t>:</w:t>
      </w:r>
    </w:p>
    <w:p w:rsidR="0035493E" w:rsidRDefault="0035493E" w:rsidP="0035493E">
      <w:pPr>
        <w:rPr>
          <w:rFonts w:cs="Calibri"/>
          <w:lang w:val="cs-CZ"/>
        </w:rPr>
      </w:pPr>
      <w:r>
        <w:rPr>
          <w:lang w:val="cs-CZ"/>
        </w:rPr>
        <w:t xml:space="preserve">Obklady: </w:t>
      </w:r>
      <w:hyperlink r:id="rId5" w:anchor="pid=1" w:history="1">
        <w:r>
          <w:rPr>
            <w:rStyle w:val="Hyperlink"/>
            <w:lang w:val="cs-CZ"/>
          </w:rPr>
          <w:t>https://www.siko.cz/obklad-pilch-selection-white-20x60-cm-lesk-selectwh/p/SELECTWH#pid=1</w:t>
        </w:r>
      </w:hyperlink>
    </w:p>
    <w:p w:rsidR="0035493E" w:rsidRPr="0035493E" w:rsidRDefault="0035493E" w:rsidP="0035493E">
      <w:pPr>
        <w:rPr>
          <w:rFonts w:cs="Calibri"/>
          <w:lang w:val="cs-CZ"/>
        </w:rPr>
      </w:pPr>
      <w:r w:rsidRPr="0035493E">
        <w:rPr>
          <w:lang w:val="cs-CZ"/>
        </w:rPr>
        <w:t>Dl</w:t>
      </w:r>
      <w:r>
        <w:rPr>
          <w:lang w:val="cs-CZ"/>
        </w:rPr>
        <w:t xml:space="preserve">ažba: </w:t>
      </w:r>
      <w:hyperlink r:id="rId6" w:history="1">
        <w:r w:rsidRPr="00DD3B17">
          <w:rPr>
            <w:rStyle w:val="Hyperlink"/>
            <w:lang w:val="cs-CZ"/>
          </w:rPr>
          <w:t>https://www.siko.cz/dlazba-sintesi-atelier-s-grigio-60x60-cm-mat-atelier8577/p/ATELIER8577</w:t>
        </w:r>
      </w:hyperlink>
    </w:p>
    <w:p w:rsidR="0035493E" w:rsidRPr="0035493E" w:rsidRDefault="0035493E" w:rsidP="0035493E">
      <w:pPr>
        <w:rPr>
          <w:lang w:val="cs-CZ"/>
        </w:rPr>
      </w:pPr>
      <w:r w:rsidRPr="0035493E">
        <w:rPr>
          <w:lang w:val="cs-CZ"/>
        </w:rPr>
        <w:t>W</w:t>
      </w:r>
      <w:r>
        <w:rPr>
          <w:lang w:val="cs-CZ"/>
        </w:rPr>
        <w:t xml:space="preserve">C: </w:t>
      </w:r>
      <w:hyperlink r:id="rId7" w:history="1">
        <w:r w:rsidRPr="00DD3B17">
          <w:rPr>
            <w:rStyle w:val="Hyperlink"/>
            <w:lang w:val="cs-CZ"/>
          </w:rPr>
          <w:t>https://www.siko.cz/zavesne-wc-laufen-laufen-pro-zadni-odpad-53cm-h8209560000001/p/2095.6.000.000.1</w:t>
        </w:r>
      </w:hyperlink>
    </w:p>
    <w:p w:rsidR="0035493E" w:rsidRPr="0035493E" w:rsidRDefault="0035493E" w:rsidP="0035493E">
      <w:pPr>
        <w:rPr>
          <w:lang w:val="cs-CZ"/>
        </w:rPr>
      </w:pPr>
      <w:r w:rsidRPr="0035493E">
        <w:rPr>
          <w:lang w:val="cs-CZ"/>
        </w:rPr>
        <w:t>Pi</w:t>
      </w:r>
      <w:r>
        <w:rPr>
          <w:lang w:val="cs-CZ"/>
        </w:rPr>
        <w:t xml:space="preserve">soár: </w:t>
      </w:r>
      <w:hyperlink r:id="rId8" w:history="1">
        <w:r w:rsidRPr="00DD3B17">
          <w:rPr>
            <w:rStyle w:val="Hyperlink"/>
            <w:lang w:val="cs-CZ"/>
          </w:rPr>
          <w:t>https://www.siko.cz/laufen-new-caprino-h8420610000001/p/4206.1.000.000.1</w:t>
        </w:r>
      </w:hyperlink>
    </w:p>
    <w:p w:rsidR="0035493E" w:rsidRPr="0035493E" w:rsidRDefault="0035493E" w:rsidP="0035493E">
      <w:pPr>
        <w:rPr>
          <w:lang w:val="cs-CZ"/>
        </w:rPr>
      </w:pPr>
      <w:r w:rsidRPr="0035493E">
        <w:rPr>
          <w:lang w:val="cs-CZ"/>
        </w:rPr>
        <w:t>Um</w:t>
      </w:r>
      <w:r>
        <w:rPr>
          <w:lang w:val="cs-CZ"/>
        </w:rPr>
        <w:t xml:space="preserve">yvadlo: </w:t>
      </w:r>
      <w:hyperlink r:id="rId9" w:history="1">
        <w:r w:rsidRPr="00DD3B17">
          <w:rPr>
            <w:rStyle w:val="Hyperlink"/>
            <w:lang w:val="cs-CZ"/>
          </w:rPr>
          <w:t>https://www.siko.cz/umyvadlo-laufen-pro-s-60x46-5-cm-otvor-pro-baterii-uprostred-h8109630001041/p/1096.3.000.104.1</w:t>
        </w:r>
      </w:hyperlink>
    </w:p>
    <w:p w:rsidR="0035493E" w:rsidRPr="0035493E" w:rsidRDefault="0035493E" w:rsidP="0035493E">
      <w:pPr>
        <w:rPr>
          <w:lang w:val="cs-CZ"/>
        </w:rPr>
      </w:pPr>
      <w:r>
        <w:rPr>
          <w:lang w:val="cs-CZ"/>
        </w:rPr>
        <w:t xml:space="preserve">Skříň: </w:t>
      </w:r>
      <w:hyperlink r:id="rId10" w:history="1">
        <w:r w:rsidRPr="00DD3B17">
          <w:rPr>
            <w:rStyle w:val="Hyperlink"/>
            <w:lang w:val="cs-CZ"/>
          </w:rPr>
          <w:t>https://www.siko.cz/skrinka-pod-umyvadlo-laufen-pro-s-57-cm-bila-leskla-h4833710964751/p/8337.1.096.464.1</w:t>
        </w:r>
      </w:hyperlink>
    </w:p>
    <w:p w:rsidR="0035493E" w:rsidRPr="0035493E" w:rsidRDefault="0035493E" w:rsidP="0035493E">
      <w:pPr>
        <w:rPr>
          <w:lang w:val="cs-CZ"/>
        </w:rPr>
      </w:pPr>
      <w:r>
        <w:rPr>
          <w:lang w:val="cs-CZ"/>
        </w:rPr>
        <w:t xml:space="preserve">Baterie: </w:t>
      </w:r>
      <w:hyperlink r:id="rId11" w:history="1">
        <w:r w:rsidRPr="00DD3B17">
          <w:rPr>
            <w:rStyle w:val="Hyperlink"/>
            <w:lang w:val="cs-CZ"/>
          </w:rPr>
          <w:t>https://www.siko.cz/umyvadlova-baterie-stojankova-optima-cube-way-bez-vypusti-cu271m/p/CU271M</w:t>
        </w:r>
      </w:hyperlink>
    </w:p>
    <w:p w:rsidR="0035493E" w:rsidRPr="0035493E" w:rsidRDefault="0035493E" w:rsidP="0035493E">
      <w:pPr>
        <w:rPr>
          <w:lang w:val="cs-CZ"/>
        </w:rPr>
      </w:pPr>
      <w:proofErr w:type="spellStart"/>
      <w:r w:rsidRPr="0035493E">
        <w:rPr>
          <w:lang w:val="cs-CZ"/>
        </w:rPr>
        <w:t>Dvojumyvadlo</w:t>
      </w:r>
      <w:proofErr w:type="spellEnd"/>
      <w:r w:rsidRPr="0035493E">
        <w:rPr>
          <w:lang w:val="cs-CZ"/>
        </w:rPr>
        <w:t xml:space="preserve">: </w:t>
      </w:r>
      <w:hyperlink r:id="rId12" w:history="1">
        <w:r w:rsidRPr="0035493E">
          <w:rPr>
            <w:rStyle w:val="Hyperlink"/>
            <w:lang w:val="cs-CZ"/>
          </w:rPr>
          <w:t>https://www.siko.cz/dvojumyvadlo-laufen-pro-s-120x46-cm-otvor-pro-baterii-uprostred-h8149660001041/p/1496.6.000.104.1</w:t>
        </w:r>
      </w:hyperlink>
    </w:p>
    <w:p w:rsidR="0035493E" w:rsidRDefault="0035493E" w:rsidP="0035493E">
      <w:pPr>
        <w:rPr>
          <w:rStyle w:val="Hyperlink"/>
          <w:lang w:val="cs-CZ"/>
        </w:rPr>
      </w:pPr>
      <w:r w:rsidRPr="0035493E">
        <w:rPr>
          <w:lang w:val="cs-CZ"/>
        </w:rPr>
        <w:t>Sk</w:t>
      </w:r>
      <w:r>
        <w:rPr>
          <w:lang w:val="cs-CZ"/>
        </w:rPr>
        <w:t xml:space="preserve">říň: </w:t>
      </w:r>
      <w:hyperlink r:id="rId13" w:history="1">
        <w:r w:rsidRPr="00DD3B17">
          <w:rPr>
            <w:rStyle w:val="Hyperlink"/>
            <w:lang w:val="cs-CZ"/>
          </w:rPr>
          <w:t>https://www.siko.cz/skrinka-pod-umyvadlo-naturel-ratio-120-cm-bila-leskla-ps1202z56-9016g/p/PS1202Z56.9016G</w:t>
        </w:r>
      </w:hyperlink>
    </w:p>
    <w:p w:rsidR="00DA43EF" w:rsidRDefault="00DA43EF" w:rsidP="0035493E">
      <w:pPr>
        <w:rPr>
          <w:rStyle w:val="Hyperlink"/>
          <w:lang w:val="cs-CZ"/>
        </w:rPr>
      </w:pPr>
    </w:p>
    <w:p w:rsidR="00DA43EF" w:rsidRPr="00DA43EF" w:rsidRDefault="00DA43EF" w:rsidP="00DA43EF">
      <w:pPr>
        <w:pStyle w:val="ListParagraph"/>
        <w:rPr>
          <w:lang w:val="cs-CZ"/>
        </w:rPr>
      </w:pPr>
      <w:r>
        <w:rPr>
          <w:lang w:val="cs-CZ"/>
        </w:rPr>
        <w:t>1.patro:</w:t>
      </w:r>
    </w:p>
    <w:p w:rsidR="00DA43EF" w:rsidRPr="00DA43EF" w:rsidRDefault="00DA43EF" w:rsidP="00DA43EF">
      <w:pPr>
        <w:rPr>
          <w:rFonts w:cs="Calibri"/>
          <w:lang w:val="cs-CZ"/>
        </w:rPr>
      </w:pPr>
      <w:r>
        <w:rPr>
          <w:lang w:val="cs-CZ"/>
        </w:rPr>
        <w:t xml:space="preserve">Umyvadlo:  </w:t>
      </w:r>
      <w:hyperlink r:id="rId14" w:history="1">
        <w:r w:rsidRPr="00061CEF">
          <w:rPr>
            <w:rStyle w:val="Hyperlink"/>
            <w:lang w:val="cs-CZ"/>
          </w:rPr>
          <w:t>https://www.siko.cz/umyvadlo-ideal-standard-connect-60x46-cm-otvor-pro-baterii-uprostred-e714101/p/E714101</w:t>
        </w:r>
      </w:hyperlink>
    </w:p>
    <w:p w:rsidR="00DA43EF" w:rsidRPr="00DA43EF" w:rsidRDefault="00DA43EF" w:rsidP="00DA43EF">
      <w:pPr>
        <w:rPr>
          <w:lang w:val="cs-CZ"/>
        </w:rPr>
      </w:pPr>
      <w:r>
        <w:rPr>
          <w:lang w:val="cs-CZ"/>
        </w:rPr>
        <w:t xml:space="preserve">Vanička: </w:t>
      </w:r>
      <w:hyperlink r:id="rId15" w:history="1">
        <w:r w:rsidRPr="00061CEF">
          <w:rPr>
            <w:rStyle w:val="Hyperlink"/>
            <w:lang w:val="cs-CZ"/>
          </w:rPr>
          <w:t>https://www.siko.cz/sprchova-vanicka-ctvercova-multi-abs-90x90-cm-akrylat-absnew90q/p/ABSNEW90Q#informationAboutProductSection</w:t>
        </w:r>
      </w:hyperlink>
    </w:p>
    <w:p w:rsidR="00DA43EF" w:rsidRPr="00DA43EF" w:rsidRDefault="00DA43EF" w:rsidP="00DA43EF">
      <w:pPr>
        <w:rPr>
          <w:lang w:val="cs-CZ"/>
        </w:rPr>
      </w:pPr>
      <w:r>
        <w:rPr>
          <w:lang w:val="cs-CZ"/>
        </w:rPr>
        <w:t xml:space="preserve">Sprchové dveře: </w:t>
      </w:r>
      <w:hyperlink r:id="rId16" w:history="1">
        <w:r w:rsidRPr="00061CEF">
          <w:rPr>
            <w:rStyle w:val="Hyperlink"/>
            <w:lang w:val="cs-CZ"/>
          </w:rPr>
          <w:t>https://www.siko.cz/sprchove-dvere-ravak-supernova-skladaci-90-cm-nepruhledny-plast-bily-profil-02v7010011/p/SDZ390P0#pid=2</w:t>
        </w:r>
      </w:hyperlink>
    </w:p>
    <w:p w:rsidR="00DA43EF" w:rsidRDefault="00DA43EF" w:rsidP="00DA43EF">
      <w:pPr>
        <w:rPr>
          <w:lang w:val="cs-CZ"/>
        </w:rPr>
      </w:pPr>
      <w:r>
        <w:rPr>
          <w:lang w:val="cs-CZ"/>
        </w:rPr>
        <w:t xml:space="preserve">Sprcha: </w:t>
      </w:r>
      <w:hyperlink r:id="rId17" w:history="1">
        <w:r w:rsidR="001172B3" w:rsidRPr="00061CEF">
          <w:rPr>
            <w:rStyle w:val="Hyperlink"/>
            <w:lang w:val="cs-CZ"/>
          </w:rPr>
          <w:t>https://www.siko.cz/multi-posuvny-spr-set-mu070new/p/MU070NEW</w:t>
        </w:r>
      </w:hyperlink>
    </w:p>
    <w:p w:rsidR="00DA43EF" w:rsidRPr="00DA43EF" w:rsidRDefault="00DA43EF" w:rsidP="00DA43EF">
      <w:pPr>
        <w:rPr>
          <w:lang w:val="cs-CZ"/>
        </w:rPr>
      </w:pPr>
      <w:r>
        <w:rPr>
          <w:lang w:val="cs-CZ"/>
        </w:rPr>
        <w:t>Ostatní jako výše</w:t>
      </w:r>
      <w:r w:rsidR="001172B3">
        <w:rPr>
          <w:lang w:val="cs-CZ"/>
        </w:rPr>
        <w:t>.</w:t>
      </w:r>
      <w:bookmarkStart w:id="0" w:name="_GoBack"/>
      <w:bookmarkEnd w:id="0"/>
    </w:p>
    <w:p w:rsidR="00DA43EF" w:rsidRPr="00DA43EF" w:rsidRDefault="00DA43EF" w:rsidP="00DA43EF">
      <w:pPr>
        <w:rPr>
          <w:lang w:val="cs-CZ"/>
        </w:rPr>
      </w:pPr>
    </w:p>
    <w:p w:rsidR="0035493E" w:rsidRPr="0035493E" w:rsidRDefault="0035493E" w:rsidP="0035493E">
      <w:pPr>
        <w:rPr>
          <w:lang w:val="cs-CZ"/>
        </w:rPr>
      </w:pPr>
    </w:p>
    <w:sectPr w:rsidR="0035493E" w:rsidRPr="003549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E70"/>
    <w:multiLevelType w:val="hybridMultilevel"/>
    <w:tmpl w:val="BC9AE3A4"/>
    <w:lvl w:ilvl="0" w:tplc="D288243E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628A"/>
    <w:multiLevelType w:val="hybridMultilevel"/>
    <w:tmpl w:val="8F3A47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3AE4"/>
    <w:multiLevelType w:val="hybridMultilevel"/>
    <w:tmpl w:val="8E642A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6E56"/>
    <w:multiLevelType w:val="hybridMultilevel"/>
    <w:tmpl w:val="882C7CE6"/>
    <w:lvl w:ilvl="0" w:tplc="B6F433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519"/>
    <w:multiLevelType w:val="hybridMultilevel"/>
    <w:tmpl w:val="2CEA8598"/>
    <w:lvl w:ilvl="0" w:tplc="D53639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EC"/>
    <w:rsid w:val="001172B3"/>
    <w:rsid w:val="00145FEC"/>
    <w:rsid w:val="0035493E"/>
    <w:rsid w:val="003B7ECC"/>
    <w:rsid w:val="004703B0"/>
    <w:rsid w:val="008151D8"/>
    <w:rsid w:val="00A14AAC"/>
    <w:rsid w:val="00A446BA"/>
    <w:rsid w:val="00B30CCE"/>
    <w:rsid w:val="00CF438A"/>
    <w:rsid w:val="00D50375"/>
    <w:rsid w:val="00DA43EF"/>
    <w:rsid w:val="00E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43545"/>
  <w15:chartTrackingRefBased/>
  <w15:docId w15:val="{4423CA72-4578-4273-A694-18D2E19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da-DK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9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49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F4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ko.cz/laufen-new-caprino-h8420610000001/p/4206.1.000.000.1" TargetMode="External"/><Relationship Id="rId13" Type="http://schemas.openxmlformats.org/officeDocument/2006/relationships/hyperlink" Target="https://www.siko.cz/skrinka-pod-umyvadlo-naturel-ratio-120-cm-bila-leskla-ps1202z56-9016g/p/PS1202Z56.901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ko.cz/zavesne-wc-laufen-laufen-pro-zadni-odpad-53cm-h8209560000001/p/2095.6.000.000.1" TargetMode="External"/><Relationship Id="rId12" Type="http://schemas.openxmlformats.org/officeDocument/2006/relationships/hyperlink" Target="https://www.siko.cz/dvojumyvadlo-laufen-pro-s-120x46-cm-otvor-pro-baterii-uprostred-h8149660001041/p/1496.6.000.104.1" TargetMode="External"/><Relationship Id="rId17" Type="http://schemas.openxmlformats.org/officeDocument/2006/relationships/hyperlink" Target="https://www.siko.cz/multi-posuvny-spr-set-mu070new/p/MU070N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ko.cz/sprchove-dvere-ravak-supernova-skladaci-90-cm-nepruhledny-plast-bily-profil-02v7010011/p/SDZ390P0#pid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ko.cz/dlazba-sintesi-atelier-s-grigio-60x60-cm-mat-atelier8577/p/ATELIER8577" TargetMode="External"/><Relationship Id="rId11" Type="http://schemas.openxmlformats.org/officeDocument/2006/relationships/hyperlink" Target="https://www.siko.cz/umyvadlova-baterie-stojankova-optima-cube-way-bez-vypusti-cu271m/p/CU271M" TargetMode="External"/><Relationship Id="rId5" Type="http://schemas.openxmlformats.org/officeDocument/2006/relationships/hyperlink" Target="https://www.siko.cz/obklad-pilch-selection-white-20x60-cm-lesk-selectwh/p/SELECTWH" TargetMode="External"/><Relationship Id="rId15" Type="http://schemas.openxmlformats.org/officeDocument/2006/relationships/hyperlink" Target="https://www.siko.cz/sprchova-vanicka-ctvercova-multi-abs-90x90-cm-akrylat-absnew90q/p/ABSNEW90Q#informationAboutProductSection" TargetMode="External"/><Relationship Id="rId10" Type="http://schemas.openxmlformats.org/officeDocument/2006/relationships/hyperlink" Target="https://www.siko.cz/skrinka-pod-umyvadlo-laufen-pro-s-57-cm-bila-leskla-h4833710964751/p/8337.1.096.464.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ko.cz/umyvadlo-laufen-pro-s-60x46-5-cm-otvor-pro-baterii-uprostred-h8109630001041/p/1096.3.000.104.1" TargetMode="External"/><Relationship Id="rId14" Type="http://schemas.openxmlformats.org/officeDocument/2006/relationships/hyperlink" Target="https://www.siko.cz/umyvadlo-ideal-standard-connect-60x46-cm-otvor-pro-baterii-uprostred-e714101/p/E714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671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Krpcová</dc:creator>
  <cp:keywords/>
  <dc:description/>
  <cp:lastModifiedBy>Tereza Krpcová</cp:lastModifiedBy>
  <cp:revision>13</cp:revision>
  <dcterms:created xsi:type="dcterms:W3CDTF">2019-05-04T08:41:00Z</dcterms:created>
  <dcterms:modified xsi:type="dcterms:W3CDTF">2019-05-07T09:37:00Z</dcterms:modified>
</cp:coreProperties>
</file>