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8B" w:rsidRDefault="0086448B"/>
    <w:p w:rsidR="0086448B" w:rsidRDefault="00475F2F">
      <w:r w:rsidRPr="00475F2F">
        <w:rPr>
          <w:b/>
        </w:rPr>
        <w:t>Příloha.</w:t>
      </w:r>
      <w:r>
        <w:rPr>
          <w:b/>
        </w:rPr>
        <w:br/>
      </w:r>
      <w:r>
        <w:br/>
        <w:t>Střecha sedlová, mohla by být i valba, schematicky jsou znázorněny trámy a krokve.</w:t>
      </w:r>
      <w:r>
        <w:br/>
        <w:t xml:space="preserve">Výška hřebene cca 3,50m. </w:t>
      </w:r>
    </w:p>
    <w:p w:rsidR="003E5A5A" w:rsidRDefault="00EB09A4"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F2F">
        <w:t xml:space="preserve">      3,40m                         3,60m</w:t>
      </w:r>
      <w:r w:rsidR="00475F2F">
        <w:br/>
      </w:r>
      <w:r w:rsidR="00475F2F">
        <w:br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  <w:t xml:space="preserve">    4,00m                                                           </w:t>
      </w:r>
      <w:r w:rsidR="00475F2F">
        <w:br/>
      </w:r>
      <w:r w:rsidR="00475F2F">
        <w:br/>
      </w:r>
      <w:r w:rsidR="00475F2F">
        <w:br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</w:r>
      <w:r w:rsidR="00475F2F">
        <w:tab/>
        <w:t xml:space="preserve">  8,00m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48B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86.15pt;margin-top:184.9pt;width:63.75pt;height:0;z-index:251681792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51" type="#_x0000_t32" style="position:absolute;margin-left:286.15pt;margin-top:180.4pt;width:63.75pt;height:0;z-index:251680768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50" type="#_x0000_t32" style="position:absolute;margin-left:286.15pt;margin-top:165.4pt;width:63.75pt;height:0;z-index:251679744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9" type="#_x0000_t32" style="position:absolute;margin-left:286.15pt;margin-top:160.15pt;width:63.75pt;height:0;z-index:251678720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8" type="#_x0000_t32" style="position:absolute;margin-left:285.4pt;margin-top:142.15pt;width:64.5pt;height:.75pt;flip:y;z-index:251677696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7" type="#_x0000_t32" style="position:absolute;margin-left:286.15pt;margin-top:137.65pt;width:63.75pt;height:0;z-index:251676672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6" type="#_x0000_t32" style="position:absolute;margin-left:220.15pt;margin-top:96.4pt;width:129.75pt;height:0;z-index:251675648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5" type="#_x0000_t32" style="position:absolute;margin-left:220.15pt;margin-top:91.15pt;width:129.75pt;height:0;z-index:251674624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4" type="#_x0000_t32" style="position:absolute;margin-left:220.15pt;margin-top:74.65pt;width:129.75pt;height:0;z-index:251673600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3" type="#_x0000_t32" style="position:absolute;margin-left:220.15pt;margin-top:70.15pt;width:108pt;height:0;z-index:251672576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2" type="#_x0000_t32" style="position:absolute;margin-left:220.15pt;margin-top:70.15pt;width:129.75pt;height:0;z-index:251671552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1" type="#_x0000_t32" style="position:absolute;margin-left:286.15pt;margin-top:118.9pt;width:63.75pt;height:0;z-index:251670528;mso-position-horizontal-relative:text;mso-position-vertical-relative:text" o:connectortype="straight"/>
        </w:pict>
      </w:r>
      <w:r w:rsidR="0086448B">
        <w:rPr>
          <w:noProof/>
          <w:lang w:eastAsia="cs-CZ"/>
        </w:rPr>
        <w:pict>
          <v:shape id="_x0000_s1040" type="#_x0000_t32" style="position:absolute;margin-left:286.15pt;margin-top:115.15pt;width:63.75pt;height:0;z-index:251669504;mso-position-horizontal-relative:text;mso-position-vertical-relative:text" o:connectortype="straight"/>
        </w:pict>
      </w:r>
      <w:r w:rsidR="00CB64E3">
        <w:rPr>
          <w:noProof/>
          <w:lang w:eastAsia="cs-CZ"/>
        </w:rPr>
        <w:pict>
          <v:shape id="_x0000_s1039" type="#_x0000_t32" style="position:absolute;margin-left:220.15pt;margin-top:115.15pt;width:61.5pt;height:0;z-index:251668480;mso-position-horizontal-relative:text;mso-position-vertical-relative:text" o:connectortype="straight"/>
        </w:pict>
      </w:r>
      <w:r w:rsidR="00CB64E3">
        <w:rPr>
          <w:noProof/>
          <w:lang w:eastAsia="cs-CZ"/>
        </w:rPr>
        <w:pict>
          <v:shape id="_x0000_s1038" type="#_x0000_t32" style="position:absolute;margin-left:285.4pt;margin-top:198.4pt;width:64.5pt;height:0;flip:x;z-index:251667456;mso-position-horizontal-relative:text;mso-position-vertical-relative:text" o:connectortype="straight"/>
        </w:pict>
      </w:r>
      <w:r w:rsidR="00CB64E3">
        <w:rPr>
          <w:noProof/>
          <w:lang w:eastAsia="cs-CZ"/>
        </w:rPr>
        <w:pict>
          <v:shape id="_x0000_s1037" type="#_x0000_t32" style="position:absolute;margin-left:220.15pt;margin-top:51.4pt;width:0;height:67.5pt;z-index:251666432;mso-position-horizontal-relative:text;mso-position-vertical-relative:text" o:connectortype="straight"/>
        </w:pict>
      </w:r>
      <w:r w:rsidR="00CB64E3">
        <w:rPr>
          <w:noProof/>
          <w:lang w:eastAsia="cs-CZ"/>
        </w:rPr>
        <w:pict>
          <v:shape id="_x0000_s1036" type="#_x0000_t32" style="position:absolute;margin-left:349.9pt;margin-top:51.4pt;width:0;height:150.75pt;z-index:251665408;mso-position-horizontal-relative:text;mso-position-vertical-relative:text" o:connectortype="straight"/>
        </w:pict>
      </w:r>
      <w:r w:rsidR="00CB64E3">
        <w:rPr>
          <w:noProof/>
          <w:lang w:eastAsia="cs-CZ"/>
        </w:rPr>
        <w:pict>
          <v:shape id="_x0000_s1035" type="#_x0000_t32" style="position:absolute;margin-left:353.65pt;margin-top:51.4pt;width:0;height:150.75pt;z-index:251664384;mso-position-horizontal-relative:text;mso-position-vertical-relative:text" o:connectortype="straight"/>
        </w:pict>
      </w:r>
      <w:r w:rsidR="00CB64E3">
        <w:rPr>
          <w:noProof/>
          <w:lang w:eastAsia="cs-CZ"/>
        </w:rPr>
        <w:pict>
          <v:shape id="_x0000_s1033" type="#_x0000_t32" style="position:absolute;margin-left:215.65pt;margin-top:51.4pt;width:138pt;height:0;z-index:251663360;mso-position-horizontal-relative:text;mso-position-vertical-relative:text" o:connectortype="straight"/>
        </w:pict>
      </w:r>
      <w:r w:rsidR="00CB64E3">
        <w:rPr>
          <w:noProof/>
          <w:lang w:eastAsia="cs-CZ"/>
        </w:rPr>
        <w:pict>
          <v:shape id="_x0000_s1032" type="#_x0000_t32" style="position:absolute;margin-left:285.4pt;margin-top:47.65pt;width:.75pt;height:154.5pt;z-index:251662336;mso-position-horizontal-relative:text;mso-position-vertical-relative:text" o:connectortype="straight"/>
        </w:pict>
      </w:r>
      <w:r w:rsidR="00C32497">
        <w:rPr>
          <w:noProof/>
          <w:lang w:eastAsia="cs-CZ"/>
        </w:rPr>
        <w:pict>
          <v:rect id="_x0000_s1030" style="position:absolute;margin-left:215.65pt;margin-top:47.65pt;width:66pt;height:71.25pt;z-index:251661312;mso-position-horizontal-relative:text;mso-position-vertical-relative:text"/>
        </w:pict>
      </w:r>
      <w:r w:rsidR="00C32497">
        <w:rPr>
          <w:noProof/>
          <w:lang w:eastAsia="cs-CZ"/>
        </w:rPr>
        <w:pict>
          <v:rect id="_x0000_s1029" style="position:absolute;margin-left:281.65pt;margin-top:47.65pt;width:1in;height:154.5pt;z-index:251660288;mso-position-horizontal-relative:text;mso-position-vertical-relative:text"/>
        </w:pict>
      </w:r>
      <w:r w:rsidR="00C32497">
        <w:rPr>
          <w:noProof/>
          <w:lang w:eastAsia="cs-CZ"/>
        </w:rPr>
        <w:pict>
          <v:rect id="_x0000_s1027" style="position:absolute;margin-left:281.65pt;margin-top:202.15pt;width:134.25pt;height:110.25pt;z-index:-251657216;mso-position-horizontal-relative:text;mso-position-vertical-relative:text">
            <v:textbox>
              <w:txbxContent>
                <w:p w:rsidR="0086448B" w:rsidRDefault="0086448B"/>
                <w:p w:rsidR="0086448B" w:rsidRDefault="0086448B">
                  <w:r>
                    <w:t xml:space="preserve">       půdorys garáže</w:t>
                  </w:r>
                </w:p>
              </w:txbxContent>
            </v:textbox>
          </v:rect>
        </w:pict>
      </w:r>
      <w:r w:rsidR="00C32497">
        <w:rPr>
          <w:noProof/>
          <w:lang w:eastAsia="cs-CZ"/>
        </w:rPr>
        <w:pict>
          <v:rect id="_x0000_s1026" style="position:absolute;margin-left:48.4pt;margin-top:118.9pt;width:233.25pt;height:184.5pt;z-index:-251658240;mso-position-horizontal-relative:text;mso-position-vertical-relative:text">
            <v:textbox>
              <w:txbxContent>
                <w:p w:rsidR="0086448B" w:rsidRDefault="0086448B"/>
                <w:p w:rsidR="0086448B" w:rsidRDefault="0086448B"/>
                <w:p w:rsidR="0086448B" w:rsidRDefault="0086448B"/>
                <w:p w:rsidR="0086448B" w:rsidRDefault="0086448B">
                  <w:r>
                    <w:tab/>
                  </w:r>
                  <w:r>
                    <w:tab/>
                    <w:t>půdorys domu</w:t>
                  </w:r>
                </w:p>
              </w:txbxContent>
            </v:textbox>
          </v:rect>
        </w:pict>
      </w:r>
    </w:p>
    <w:sectPr w:rsidR="003E5A5A" w:rsidSect="003E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497"/>
    <w:rsid w:val="003E5A5A"/>
    <w:rsid w:val="00475F2F"/>
    <w:rsid w:val="005746E6"/>
    <w:rsid w:val="0086448B"/>
    <w:rsid w:val="00C32497"/>
    <w:rsid w:val="00CB64E3"/>
    <w:rsid w:val="00EB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  <o:r id="V:Rule30" type="connector" idref="#_x0000_s1046"/>
        <o:r id="V:Rule32" type="connector" idref="#_x0000_s1047"/>
        <o:r id="V:Rule34" type="connector" idref="#_x0000_s1048"/>
        <o:r id="V:Rule36" type="connector" idref="#_x0000_s1049"/>
        <o:r id="V:Rule38" type="connector" idref="#_x0000_s1050"/>
        <o:r id="V:Rule40" type="connector" idref="#_x0000_s1051"/>
        <o:r id="V:Rule4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8815-4EC4-449C-BC23-54277713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2015-02-19T17:31:00Z</dcterms:created>
  <dcterms:modified xsi:type="dcterms:W3CDTF">2015-02-19T18:21:00Z</dcterms:modified>
</cp:coreProperties>
</file>