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sk-SK"/>
        </w:rPr>
      </w:pPr>
      <w:r>
        <w:rPr>
          <w:lang w:val="sk-SK"/>
        </w:rPr>
        <w:t>Spálňa:44cm x 120cm 2x</w:t>
      </w:r>
    </w:p>
    <w:p>
      <w:pPr>
        <w:rPr>
          <w:lang w:val="sk-SK"/>
        </w:rPr>
      </w:pPr>
      <w:r>
        <w:rPr>
          <w:lang w:val="sk-SK"/>
        </w:rPr>
        <w:t>Obývačka: 44cm x 120cm</w:t>
      </w:r>
    </w:p>
    <w:p>
      <w:pPr>
        <w:rPr>
          <w:lang w:val="sk-SK"/>
        </w:rPr>
      </w:pPr>
      <w:r>
        <w:rPr>
          <w:lang w:val="sk-SK"/>
        </w:rPr>
        <w:t>Izba: 44cm x 120cm</w:t>
      </w:r>
    </w:p>
    <w:p>
      <w:r>
        <w:rPr>
          <w:lang w:val="sk-SK"/>
        </w:rPr>
        <w:t xml:space="preserve">           91cm x 120cm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default="1" w:styleId="Normal">
    <w:name w:val="Normal"/>
    <w:uiPriority w:val="0"/>
    <w:qFormat w:val="on"/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Pančík</dc:creator>
  <cp:lastModifiedBy>Matej Pančík</cp:lastModifiedBy>
</cp:coreProperties>
</file>