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D12" w:rsidRDefault="00205D12" w:rsidP="00205D12">
      <w:pPr>
        <w:pStyle w:val="ListParagraph"/>
        <w:numPr>
          <w:ilvl w:val="0"/>
          <w:numId w:val="1"/>
        </w:numPr>
      </w:pPr>
      <w:proofErr w:type="spellStart"/>
      <w:r>
        <w:t>Rozmery</w:t>
      </w:r>
      <w:proofErr w:type="spellEnd"/>
      <w:r>
        <w:t xml:space="preserve"> </w:t>
      </w:r>
      <w:proofErr w:type="spellStart"/>
      <w:r w:rsidRPr="00205D12">
        <w:t>mistnosti</w:t>
      </w:r>
      <w:proofErr w:type="spellEnd"/>
      <w:r w:rsidRPr="00205D12">
        <w:t xml:space="preserve"> </w:t>
      </w:r>
      <w:r w:rsidRPr="00205D12">
        <w:rPr>
          <w:rFonts w:cs="Arial"/>
          <w:lang w:val="cs-CZ"/>
        </w:rPr>
        <w:t>4160 x 2800. Oboje dvere 700 (viz pudorys)</w:t>
      </w:r>
    </w:p>
    <w:p w:rsidR="00205D12" w:rsidRDefault="00205D12" w:rsidP="00205D12">
      <w:pPr>
        <w:pStyle w:val="ListParagraph"/>
      </w:pPr>
    </w:p>
    <w:p w:rsidR="00205D12" w:rsidRDefault="00205D12" w:rsidP="00205D12">
      <w:pPr>
        <w:pStyle w:val="ListParagraph"/>
      </w:pPr>
    </w:p>
    <w:p w:rsidR="00A915F0" w:rsidRDefault="00A915F0" w:rsidP="00A87C0D">
      <w:pPr>
        <w:pStyle w:val="ListParagraph"/>
        <w:numPr>
          <w:ilvl w:val="0"/>
          <w:numId w:val="1"/>
        </w:numPr>
      </w:pPr>
      <w:proofErr w:type="spellStart"/>
      <w:r>
        <w:t>Cenu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spotrebicu</w:t>
      </w:r>
    </w:p>
    <w:p w:rsidR="00314694" w:rsidRDefault="00314694" w:rsidP="00A87C0D">
      <w:pPr>
        <w:pStyle w:val="ListParagraph"/>
        <w:numPr>
          <w:ilvl w:val="0"/>
          <w:numId w:val="1"/>
        </w:numPr>
      </w:pPr>
      <w:proofErr w:type="spellStart"/>
      <w:r>
        <w:t>pracovni</w:t>
      </w:r>
      <w:proofErr w:type="spellEnd"/>
      <w:r>
        <w:t xml:space="preserve"> </w:t>
      </w:r>
      <w:proofErr w:type="spellStart"/>
      <w:r>
        <w:t>deska</w:t>
      </w:r>
      <w:proofErr w:type="spellEnd"/>
      <w:r w:rsidR="00205D12">
        <w:t xml:space="preserve"> - </w:t>
      </w:r>
      <w:proofErr w:type="spellStart"/>
      <w:r w:rsidR="00205D12">
        <w:t>prosim</w:t>
      </w:r>
      <w:proofErr w:type="spellEnd"/>
      <w:r w:rsidR="00205D12">
        <w:t xml:space="preserve"> o </w:t>
      </w:r>
      <w:proofErr w:type="spellStart"/>
      <w:r w:rsidR="00205D12">
        <w:t>rozdil</w:t>
      </w:r>
      <w:proofErr w:type="spellEnd"/>
      <w:r w:rsidR="00205D12">
        <w:t xml:space="preserve"> </w:t>
      </w:r>
      <w:proofErr w:type="spellStart"/>
      <w:r w:rsidR="00205D12">
        <w:t>ceny</w:t>
      </w:r>
      <w:proofErr w:type="spellEnd"/>
      <w:r w:rsidR="00205D12">
        <w:t xml:space="preserve"> </w:t>
      </w:r>
      <w:proofErr w:type="spellStart"/>
      <w:r w:rsidR="00205D12">
        <w:t>mezi</w:t>
      </w:r>
      <w:proofErr w:type="spellEnd"/>
      <w:r w:rsidR="00205D12">
        <w:t xml:space="preserve"> </w:t>
      </w:r>
      <w:proofErr w:type="spellStart"/>
      <w:r w:rsidR="00205D12">
        <w:t>normalni</w:t>
      </w:r>
      <w:proofErr w:type="spellEnd"/>
      <w:r w:rsidR="00205D12">
        <w:t xml:space="preserve"> </w:t>
      </w:r>
      <w:proofErr w:type="spellStart"/>
      <w:r w:rsidR="00205D12">
        <w:t>drevotriskovou</w:t>
      </w:r>
      <w:proofErr w:type="spellEnd"/>
      <w:r w:rsidR="00205D12">
        <w:t>/</w:t>
      </w:r>
      <w:proofErr w:type="spellStart"/>
      <w:r w:rsidR="00205D12">
        <w:t>laminatovou</w:t>
      </w:r>
      <w:proofErr w:type="spellEnd"/>
      <w:r w:rsidR="00205D12">
        <w:t xml:space="preserve"> </w:t>
      </w:r>
      <w:proofErr w:type="spellStart"/>
      <w:r w:rsidR="00205D12">
        <w:t>deskou</w:t>
      </w:r>
      <w:proofErr w:type="spellEnd"/>
      <w:r w:rsidR="00205D12">
        <w:t xml:space="preserve"> a </w:t>
      </w:r>
      <w:proofErr w:type="spellStart"/>
      <w:r w:rsidR="00205D12">
        <w:t>deskou</w:t>
      </w:r>
      <w:proofErr w:type="spellEnd"/>
      <w:r>
        <w:t xml:space="preserve"> z </w:t>
      </w:r>
      <w:proofErr w:type="spellStart"/>
      <w:r>
        <w:t>umeleho</w:t>
      </w:r>
      <w:proofErr w:type="spellEnd"/>
      <w:r>
        <w:t xml:space="preserve"> </w:t>
      </w:r>
      <w:proofErr w:type="spellStart"/>
      <w:r>
        <w:t>kamene</w:t>
      </w:r>
      <w:proofErr w:type="spellEnd"/>
      <w:r w:rsidR="00A87C0D">
        <w:t xml:space="preserve"> </w:t>
      </w:r>
      <w:proofErr w:type="spellStart"/>
      <w:r w:rsidR="00A87C0D">
        <w:t>Technistone</w:t>
      </w:r>
      <w:proofErr w:type="spellEnd"/>
      <w:r w:rsidR="00A87C0D">
        <w:t xml:space="preserve"> </w:t>
      </w:r>
      <w:r>
        <w:t xml:space="preserve"> (</w:t>
      </w:r>
      <w:proofErr w:type="spellStart"/>
      <w:r>
        <w:t>barva</w:t>
      </w:r>
      <w:proofErr w:type="spellEnd"/>
      <w:r>
        <w:t xml:space="preserve"> - </w:t>
      </w:r>
      <w:proofErr w:type="spellStart"/>
      <w:r>
        <w:t>viz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) </w:t>
      </w:r>
    </w:p>
    <w:p w:rsidR="00222A73" w:rsidRDefault="00222A73" w:rsidP="00A87C0D">
      <w:pPr>
        <w:pStyle w:val="ListParagraph"/>
        <w:numPr>
          <w:ilvl w:val="0"/>
          <w:numId w:val="1"/>
        </w:numPr>
      </w:pPr>
      <w:proofErr w:type="spellStart"/>
      <w:r>
        <w:t>Spodni</w:t>
      </w:r>
      <w:proofErr w:type="spellEnd"/>
      <w:r>
        <w:t xml:space="preserve"> </w:t>
      </w:r>
      <w:proofErr w:type="spellStart"/>
      <w:r>
        <w:t>sestava</w:t>
      </w:r>
      <w:proofErr w:type="spellEnd"/>
      <w:r>
        <w:t xml:space="preserve"> – </w:t>
      </w:r>
      <w:proofErr w:type="spellStart"/>
      <w:r>
        <w:t>vyska</w:t>
      </w:r>
      <w:proofErr w:type="spellEnd"/>
      <w:r>
        <w:t xml:space="preserve"> 900 + </w:t>
      </w:r>
      <w:proofErr w:type="spellStart"/>
      <w:r>
        <w:t>pracovni</w:t>
      </w:r>
      <w:proofErr w:type="spellEnd"/>
      <w:r>
        <w:t xml:space="preserve"> </w:t>
      </w:r>
      <w:proofErr w:type="spellStart"/>
      <w:r>
        <w:t>deska</w:t>
      </w:r>
      <w:proofErr w:type="spellEnd"/>
      <w:r>
        <w:t xml:space="preserve"> </w:t>
      </w:r>
    </w:p>
    <w:p w:rsidR="00222A73" w:rsidRDefault="00222A73" w:rsidP="00A87C0D">
      <w:pPr>
        <w:pStyle w:val="ListParagraph"/>
        <w:numPr>
          <w:ilvl w:val="0"/>
          <w:numId w:val="1"/>
        </w:numPr>
      </w:pPr>
      <w:proofErr w:type="spellStart"/>
      <w:r>
        <w:t>Hloubka</w:t>
      </w:r>
      <w:proofErr w:type="spellEnd"/>
      <w:r>
        <w:t xml:space="preserve"> </w:t>
      </w:r>
      <w:proofErr w:type="spellStart"/>
      <w:r>
        <w:t>linky</w:t>
      </w:r>
      <w:proofErr w:type="spellEnd"/>
      <w:r>
        <w:t xml:space="preserve"> 700</w:t>
      </w:r>
    </w:p>
    <w:p w:rsidR="00222A73" w:rsidRDefault="00222A73" w:rsidP="00A87C0D">
      <w:pPr>
        <w:pStyle w:val="ListParagraph"/>
        <w:numPr>
          <w:ilvl w:val="0"/>
          <w:numId w:val="1"/>
        </w:numPr>
      </w:pPr>
      <w:proofErr w:type="spellStart"/>
      <w:r>
        <w:t>Horni</w:t>
      </w:r>
      <w:proofErr w:type="spellEnd"/>
      <w:r>
        <w:t xml:space="preserve"> </w:t>
      </w:r>
      <w:proofErr w:type="spellStart"/>
      <w:r>
        <w:t>sesta</w:t>
      </w:r>
      <w:r w:rsidR="00314694">
        <w:t>va</w:t>
      </w:r>
      <w:proofErr w:type="spellEnd"/>
      <w:r w:rsidR="00314694">
        <w:t>/</w:t>
      </w:r>
      <w:proofErr w:type="spellStart"/>
      <w:r w:rsidR="00314694">
        <w:t>skrinky</w:t>
      </w:r>
      <w:proofErr w:type="spellEnd"/>
      <w:r>
        <w:t xml:space="preserve"> – </w:t>
      </w:r>
      <w:proofErr w:type="spellStart"/>
      <w:r>
        <w:t>hloubka</w:t>
      </w:r>
      <w:proofErr w:type="spellEnd"/>
      <w:r>
        <w:t xml:space="preserve"> 350 – </w:t>
      </w:r>
      <w:proofErr w:type="spellStart"/>
      <w:r>
        <w:t>vyska</w:t>
      </w:r>
      <w:proofErr w:type="spellEnd"/>
      <w:r>
        <w:t xml:space="preserve"> 900</w:t>
      </w:r>
    </w:p>
    <w:p w:rsidR="00314694" w:rsidRDefault="00A87C0D" w:rsidP="00A87C0D">
      <w:pPr>
        <w:pStyle w:val="ListParagraph"/>
        <w:numPr>
          <w:ilvl w:val="0"/>
          <w:numId w:val="1"/>
        </w:numPr>
      </w:pPr>
      <w:r>
        <w:t xml:space="preserve">1x </w:t>
      </w:r>
      <w:proofErr w:type="spellStart"/>
      <w:r>
        <w:t>p</w:t>
      </w:r>
      <w:r w:rsidR="00314694">
        <w:t>rosklena</w:t>
      </w:r>
      <w:proofErr w:type="spellEnd"/>
      <w:r w:rsidR="00314694">
        <w:t xml:space="preserve"> </w:t>
      </w:r>
      <w:proofErr w:type="spellStart"/>
      <w:r w:rsidR="00314694">
        <w:t>skrinka</w:t>
      </w:r>
      <w:proofErr w:type="spellEnd"/>
      <w:r w:rsidR="00314694">
        <w:t xml:space="preserve"> </w:t>
      </w:r>
      <w:proofErr w:type="spellStart"/>
      <w:r w:rsidR="00314694">
        <w:t>horni</w:t>
      </w:r>
      <w:proofErr w:type="spellEnd"/>
      <w:r w:rsidR="00314694">
        <w:t xml:space="preserve"> pres </w:t>
      </w:r>
      <w:proofErr w:type="spellStart"/>
      <w:r w:rsidR="00314694">
        <w:t>roh</w:t>
      </w:r>
      <w:proofErr w:type="spellEnd"/>
    </w:p>
    <w:p w:rsidR="00222A73" w:rsidRDefault="00222A73" w:rsidP="00A87C0D">
      <w:pPr>
        <w:pStyle w:val="ListParagraph"/>
        <w:numPr>
          <w:ilvl w:val="0"/>
          <w:numId w:val="1"/>
        </w:numPr>
      </w:pPr>
      <w:proofErr w:type="spellStart"/>
      <w:r>
        <w:t>dvirka</w:t>
      </w:r>
      <w:proofErr w:type="spellEnd"/>
      <w:r>
        <w:t xml:space="preserve"> – </w:t>
      </w:r>
      <w:proofErr w:type="spellStart"/>
      <w:r>
        <w:t>pvc</w:t>
      </w:r>
      <w:proofErr w:type="spellEnd"/>
      <w:r>
        <w:t xml:space="preserve"> </w:t>
      </w:r>
      <w:proofErr w:type="spellStart"/>
      <w:r>
        <w:t>folie</w:t>
      </w:r>
      <w:proofErr w:type="spellEnd"/>
      <w:r w:rsidR="008C3A49">
        <w:t xml:space="preserve"> </w:t>
      </w:r>
      <w:proofErr w:type="spellStart"/>
      <w:r w:rsidR="008C3A49">
        <w:t>nebo</w:t>
      </w:r>
      <w:proofErr w:type="spellEnd"/>
      <w:r w:rsidR="008C3A49">
        <w:t xml:space="preserve"> </w:t>
      </w:r>
      <w:proofErr w:type="spellStart"/>
      <w:r w:rsidR="008C3A49">
        <w:t>lamino</w:t>
      </w:r>
      <w:proofErr w:type="spellEnd"/>
      <w:r>
        <w:t xml:space="preserve">, </w:t>
      </w:r>
      <w:proofErr w:type="spellStart"/>
      <w:r>
        <w:t>hladke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dekoru</w:t>
      </w:r>
      <w:proofErr w:type="spellEnd"/>
      <w:r>
        <w:t xml:space="preserve">, </w:t>
      </w:r>
      <w:proofErr w:type="spellStart"/>
      <w:r>
        <w:t>vysoky</w:t>
      </w:r>
      <w:proofErr w:type="spellEnd"/>
      <w:r>
        <w:t xml:space="preserve"> </w:t>
      </w:r>
      <w:proofErr w:type="spellStart"/>
      <w:r>
        <w:t>lesk</w:t>
      </w:r>
      <w:proofErr w:type="spellEnd"/>
      <w:r>
        <w:t xml:space="preserve">,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barva</w:t>
      </w:r>
      <w:proofErr w:type="spellEnd"/>
    </w:p>
    <w:p w:rsidR="00222A73" w:rsidRDefault="00222A73" w:rsidP="00A87C0D">
      <w:pPr>
        <w:pStyle w:val="ListParagraph"/>
        <w:numPr>
          <w:ilvl w:val="0"/>
          <w:numId w:val="1"/>
        </w:numPr>
      </w:pPr>
      <w:proofErr w:type="spellStart"/>
      <w:r>
        <w:t>korpus</w:t>
      </w:r>
      <w:proofErr w:type="spellEnd"/>
      <w:r>
        <w:t xml:space="preserve"> – </w:t>
      </w:r>
      <w:proofErr w:type="spellStart"/>
      <w:r>
        <w:t>hladky</w:t>
      </w:r>
      <w:proofErr w:type="spellEnd"/>
      <w:r>
        <w:t xml:space="preserve"> </w:t>
      </w:r>
      <w:proofErr w:type="spellStart"/>
      <w:r>
        <w:t>bily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lesku</w:t>
      </w:r>
      <w:proofErr w:type="spellEnd"/>
      <w:r>
        <w:t xml:space="preserve"> </w:t>
      </w:r>
    </w:p>
    <w:p w:rsidR="00222A73" w:rsidRDefault="00222A73" w:rsidP="00A87C0D">
      <w:pPr>
        <w:pStyle w:val="ListParagraph"/>
        <w:numPr>
          <w:ilvl w:val="0"/>
          <w:numId w:val="1"/>
        </w:numPr>
      </w:pPr>
      <w:proofErr w:type="spellStart"/>
      <w:r>
        <w:t>zasuvky</w:t>
      </w:r>
      <w:proofErr w:type="spellEnd"/>
      <w:r>
        <w:t xml:space="preserve"> s  </w:t>
      </w:r>
      <w:proofErr w:type="spellStart"/>
      <w:r>
        <w:t>dojezdem</w:t>
      </w:r>
      <w:proofErr w:type="spellEnd"/>
    </w:p>
    <w:p w:rsidR="00222A73" w:rsidRDefault="00222A73" w:rsidP="00A87C0D">
      <w:pPr>
        <w:pStyle w:val="ListParagraph"/>
        <w:numPr>
          <w:ilvl w:val="0"/>
          <w:numId w:val="1"/>
        </w:numPr>
      </w:pPr>
      <w:r>
        <w:t xml:space="preserve">panty s </w:t>
      </w:r>
      <w:proofErr w:type="spellStart"/>
      <w:r>
        <w:t>dotahem</w:t>
      </w:r>
      <w:proofErr w:type="spellEnd"/>
    </w:p>
    <w:p w:rsidR="00314694" w:rsidRDefault="00314694" w:rsidP="00A87C0D">
      <w:pPr>
        <w:pStyle w:val="ListParagraph"/>
        <w:numPr>
          <w:ilvl w:val="0"/>
          <w:numId w:val="1"/>
        </w:numPr>
      </w:pPr>
      <w:proofErr w:type="spellStart"/>
      <w:r>
        <w:t>vse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panty (</w:t>
      </w:r>
      <w:proofErr w:type="spellStart"/>
      <w:r>
        <w:t>zadna</w:t>
      </w:r>
      <w:proofErr w:type="spellEnd"/>
      <w:r>
        <w:t xml:space="preserve"> </w:t>
      </w:r>
      <w:proofErr w:type="spellStart"/>
      <w:r>
        <w:t>vyklapeci</w:t>
      </w:r>
      <w:proofErr w:type="spellEnd"/>
      <w:r>
        <w:t xml:space="preserve"> </w:t>
      </w:r>
      <w:proofErr w:type="spellStart"/>
      <w:r>
        <w:t>dvirka</w:t>
      </w:r>
      <w:proofErr w:type="spellEnd"/>
      <w:r>
        <w:t>)</w:t>
      </w:r>
    </w:p>
    <w:p w:rsidR="00222A73" w:rsidRDefault="00222A73" w:rsidP="00A87C0D">
      <w:pPr>
        <w:pStyle w:val="ListParagraph"/>
        <w:numPr>
          <w:ilvl w:val="0"/>
          <w:numId w:val="1"/>
        </w:numPr>
      </w:pPr>
      <w:proofErr w:type="spellStart"/>
      <w:r>
        <w:t>uchytky</w:t>
      </w:r>
      <w:proofErr w:type="spellEnd"/>
      <w:r>
        <w:t xml:space="preserve"> – </w:t>
      </w:r>
      <w:proofErr w:type="spellStart"/>
      <w:r>
        <w:t>roztec</w:t>
      </w:r>
      <w:proofErr w:type="spellEnd"/>
      <w:r>
        <w:t xml:space="preserve"> 190 – 200 (</w:t>
      </w:r>
      <w:proofErr w:type="spellStart"/>
      <w:r>
        <w:t>viz</w:t>
      </w:r>
      <w:proofErr w:type="spellEnd"/>
      <w:r>
        <w:t xml:space="preserve"> </w:t>
      </w:r>
      <w:proofErr w:type="spellStart"/>
      <w:r>
        <w:t>odkaz</w:t>
      </w:r>
      <w:proofErr w:type="spellEnd"/>
      <w:r w:rsidR="008C3A49">
        <w:t xml:space="preserve"> – </w:t>
      </w:r>
      <w:proofErr w:type="spellStart"/>
      <w:r w:rsidR="008C3A49">
        <w:t>muze</w:t>
      </w:r>
      <w:proofErr w:type="spellEnd"/>
      <w:r w:rsidR="008C3A49">
        <w:t xml:space="preserve"> by tod </w:t>
      </w:r>
      <w:proofErr w:type="spellStart"/>
      <w:r w:rsidR="008C3A49">
        <w:t>jakekoli</w:t>
      </w:r>
      <w:proofErr w:type="spellEnd"/>
      <w:r w:rsidR="008C3A49">
        <w:t xml:space="preserve"> </w:t>
      </w:r>
      <w:proofErr w:type="spellStart"/>
      <w:r w:rsidR="008C3A49">
        <w:t>firmy</w:t>
      </w:r>
      <w:proofErr w:type="spellEnd"/>
      <w:r w:rsidR="008C3A49">
        <w:t xml:space="preserve"> </w:t>
      </w:r>
      <w:proofErr w:type="spellStart"/>
      <w:r w:rsidR="008C3A49">
        <w:t>pokud</w:t>
      </w:r>
      <w:proofErr w:type="spellEnd"/>
      <w:r w:rsidR="008C3A49">
        <w:t xml:space="preserve"> je to </w:t>
      </w:r>
      <w:proofErr w:type="spellStart"/>
      <w:r w:rsidR="008C3A49">
        <w:t>podobny</w:t>
      </w:r>
      <w:proofErr w:type="spellEnd"/>
      <w:r w:rsidR="008C3A49">
        <w:t xml:space="preserve"> </w:t>
      </w:r>
      <w:proofErr w:type="spellStart"/>
      <w:r w:rsidR="008C3A49">
        <w:t>vzhled</w:t>
      </w:r>
      <w:proofErr w:type="spellEnd"/>
      <w:r>
        <w:t>)</w:t>
      </w:r>
    </w:p>
    <w:p w:rsidR="00CC0490" w:rsidRDefault="00CC0490" w:rsidP="00A87C0D">
      <w:pPr>
        <w:pStyle w:val="ListParagraph"/>
        <w:numPr>
          <w:ilvl w:val="0"/>
          <w:numId w:val="1"/>
        </w:numPr>
      </w:pPr>
      <w:proofErr w:type="spellStart"/>
      <w:r>
        <w:t>drez</w:t>
      </w:r>
      <w:proofErr w:type="spellEnd"/>
      <w:r>
        <w:t xml:space="preserve"> </w:t>
      </w:r>
      <w:proofErr w:type="spellStart"/>
      <w:r>
        <w:t>viz</w:t>
      </w:r>
      <w:proofErr w:type="spellEnd"/>
      <w:r>
        <w:t xml:space="preserve"> </w:t>
      </w:r>
      <w:proofErr w:type="spellStart"/>
      <w:r>
        <w:t>odkaz</w:t>
      </w:r>
      <w:proofErr w:type="spellEnd"/>
      <w:r>
        <w:t xml:space="preserve"> s </w:t>
      </w:r>
      <w:proofErr w:type="spellStart"/>
      <w:r>
        <w:t>otvorem</w:t>
      </w:r>
      <w:proofErr w:type="spellEnd"/>
      <w:r>
        <w:t xml:space="preserve"> pro </w:t>
      </w:r>
      <w:proofErr w:type="spellStart"/>
      <w:r>
        <w:t>baterii</w:t>
      </w:r>
      <w:proofErr w:type="spellEnd"/>
      <w:r>
        <w:t xml:space="preserve"> (</w:t>
      </w:r>
      <w:proofErr w:type="spellStart"/>
      <w:r>
        <w:t>pokud</w:t>
      </w:r>
      <w:proofErr w:type="spellEnd"/>
      <w:r>
        <w:t xml:space="preserve"> </w:t>
      </w:r>
      <w:proofErr w:type="spellStart"/>
      <w:r>
        <w:t>bude</w:t>
      </w:r>
      <w:proofErr w:type="spellEnd"/>
      <w:r>
        <w:t xml:space="preserve"> </w:t>
      </w:r>
      <w:proofErr w:type="spellStart"/>
      <w:r>
        <w:t>podobny</w:t>
      </w:r>
      <w:proofErr w:type="spellEnd"/>
      <w:r>
        <w:t xml:space="preserve"> </w:t>
      </w:r>
      <w:proofErr w:type="spellStart"/>
      <w:r>
        <w:t>muze</w:t>
      </w:r>
      <w:proofErr w:type="spellEnd"/>
      <w:r>
        <w:t xml:space="preserve"> </w:t>
      </w:r>
      <w:proofErr w:type="spellStart"/>
      <w:r>
        <w:t>byt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jakehokoli</w:t>
      </w:r>
      <w:proofErr w:type="spellEnd"/>
      <w:r>
        <w:t xml:space="preserve"> </w:t>
      </w:r>
      <w:proofErr w:type="spellStart"/>
      <w:r>
        <w:t>vyrobce</w:t>
      </w:r>
      <w:proofErr w:type="spellEnd"/>
      <w:r>
        <w:t>)</w:t>
      </w:r>
    </w:p>
    <w:p w:rsidR="0037334A" w:rsidRDefault="0037334A" w:rsidP="00A87C0D">
      <w:pPr>
        <w:pStyle w:val="ListParagraph"/>
        <w:numPr>
          <w:ilvl w:val="0"/>
          <w:numId w:val="1"/>
        </w:numPr>
      </w:pPr>
      <w:proofErr w:type="spellStart"/>
      <w:r>
        <w:t>digestor</w:t>
      </w:r>
      <w:proofErr w:type="spellEnd"/>
      <w:r>
        <w:t xml:space="preserve"> </w:t>
      </w:r>
      <w:proofErr w:type="spellStart"/>
      <w:r>
        <w:t>viz</w:t>
      </w:r>
      <w:proofErr w:type="spellEnd"/>
      <w:r>
        <w:t xml:space="preserve"> </w:t>
      </w:r>
      <w:proofErr w:type="spellStart"/>
      <w:r>
        <w:t>odkaz</w:t>
      </w:r>
      <w:bookmarkStart w:id="0" w:name="_GoBack"/>
      <w:bookmarkEnd w:id="0"/>
      <w:proofErr w:type="spellEnd"/>
    </w:p>
    <w:p w:rsidR="00CC0490" w:rsidRDefault="00CC0490" w:rsidP="00A87C0D">
      <w:pPr>
        <w:pStyle w:val="ListParagraph"/>
        <w:numPr>
          <w:ilvl w:val="0"/>
          <w:numId w:val="1"/>
        </w:numPr>
      </w:pPr>
      <w:proofErr w:type="spellStart"/>
      <w:r>
        <w:t>zasuvkovy</w:t>
      </w:r>
      <w:proofErr w:type="spellEnd"/>
      <w:r>
        <w:t xml:space="preserve"> system </w:t>
      </w:r>
      <w:proofErr w:type="spellStart"/>
      <w:r>
        <w:t>viz</w:t>
      </w:r>
      <w:proofErr w:type="spellEnd"/>
      <w:r>
        <w:t xml:space="preserve"> </w:t>
      </w:r>
      <w:proofErr w:type="spellStart"/>
      <w:r>
        <w:t>odkaz</w:t>
      </w:r>
      <w:proofErr w:type="spellEnd"/>
      <w:r w:rsidR="008C3A49">
        <w:t xml:space="preserve"> (</w:t>
      </w:r>
      <w:proofErr w:type="spellStart"/>
      <w:r w:rsidR="008C3A49">
        <w:t>muze</w:t>
      </w:r>
      <w:proofErr w:type="spellEnd"/>
      <w:r w:rsidR="008C3A49">
        <w:t xml:space="preserve"> </w:t>
      </w:r>
      <w:proofErr w:type="spellStart"/>
      <w:r w:rsidR="008C3A49">
        <w:t>byt</w:t>
      </w:r>
      <w:proofErr w:type="spellEnd"/>
      <w:r w:rsidR="008C3A49">
        <w:t xml:space="preserve"> </w:t>
      </w:r>
      <w:proofErr w:type="spellStart"/>
      <w:r w:rsidR="008C3A49">
        <w:t>od</w:t>
      </w:r>
      <w:proofErr w:type="spellEnd"/>
      <w:r w:rsidR="008C3A49">
        <w:t xml:space="preserve"> </w:t>
      </w:r>
      <w:proofErr w:type="spellStart"/>
      <w:r w:rsidR="008C3A49">
        <w:t>jine</w:t>
      </w:r>
      <w:proofErr w:type="spellEnd"/>
      <w:r w:rsidR="008C3A49">
        <w:t xml:space="preserve"> </w:t>
      </w:r>
      <w:proofErr w:type="spellStart"/>
      <w:r w:rsidR="008C3A49">
        <w:t>firmy</w:t>
      </w:r>
      <w:proofErr w:type="spellEnd"/>
      <w:r w:rsidR="008C3A49">
        <w:t>)</w:t>
      </w:r>
    </w:p>
    <w:p w:rsidR="00222A73" w:rsidRDefault="00222A73">
      <w:pPr>
        <w:rPr>
          <w:rFonts w:ascii="Calibri" w:hAnsi="Calibri" w:cs="Calibri"/>
          <w:color w:val="0000E9"/>
          <w:sz w:val="28"/>
          <w:szCs w:val="28"/>
          <w:u w:val="single" w:color="0000E9"/>
          <w:lang w:val="en-US"/>
        </w:rPr>
      </w:pPr>
    </w:p>
    <w:p w:rsidR="00222A73" w:rsidRDefault="00222A73">
      <w:pPr>
        <w:rPr>
          <w:rFonts w:ascii="Calibri" w:hAnsi="Calibri" w:cs="Calibri"/>
          <w:color w:val="0000E9"/>
          <w:sz w:val="28"/>
          <w:szCs w:val="28"/>
          <w:u w:val="single" w:color="0000E9"/>
          <w:lang w:val="en-US"/>
        </w:rPr>
      </w:pPr>
    </w:p>
    <w:p w:rsidR="00205D12" w:rsidRPr="00205D12" w:rsidRDefault="00205D12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Odkazy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proofErr w:type="gramStart"/>
      <w:r w:rsidRPr="00205D12">
        <w:rPr>
          <w:rFonts w:ascii="Calibri" w:hAnsi="Calibri" w:cs="Calibri"/>
          <w:sz w:val="28"/>
          <w:szCs w:val="28"/>
          <w:lang w:val="en-US"/>
        </w:rPr>
        <w:t>na</w:t>
      </w:r>
      <w:proofErr w:type="spellEnd"/>
      <w:proofErr w:type="gram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kovani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a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vybaveni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jsou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jen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pro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predbeznou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vizualizaci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,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mohou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byt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od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jakekoli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205D12">
        <w:rPr>
          <w:rFonts w:ascii="Calibri" w:hAnsi="Calibri" w:cs="Calibri"/>
          <w:sz w:val="28"/>
          <w:szCs w:val="28"/>
          <w:lang w:val="en-US"/>
        </w:rPr>
        <w:t>firmy</w:t>
      </w:r>
      <w:proofErr w:type="spellEnd"/>
      <w:r w:rsidRPr="00205D12">
        <w:rPr>
          <w:rFonts w:ascii="Calibri" w:hAnsi="Calibri" w:cs="Calibri"/>
          <w:sz w:val="28"/>
          <w:szCs w:val="28"/>
          <w:lang w:val="en-US"/>
        </w:rPr>
        <w:t>:</w:t>
      </w:r>
    </w:p>
    <w:p w:rsidR="00205D12" w:rsidRDefault="00205D12">
      <w:pPr>
        <w:rPr>
          <w:rFonts w:ascii="Calibri" w:hAnsi="Calibri" w:cs="Calibri"/>
          <w:color w:val="0000E9"/>
          <w:sz w:val="28"/>
          <w:szCs w:val="28"/>
          <w:u w:val="single" w:color="0000E9"/>
          <w:lang w:val="en-US"/>
        </w:rPr>
      </w:pPr>
    </w:p>
    <w:p w:rsidR="00D93508" w:rsidRPr="00205D12" w:rsidRDefault="00EA6763">
      <w:pPr>
        <w:rPr>
          <w:rFonts w:ascii="Calibri" w:hAnsi="Calibri" w:cs="Calibri"/>
          <w:color w:val="0000E9"/>
          <w:sz w:val="20"/>
          <w:szCs w:val="20"/>
          <w:u w:val="single" w:color="0000E9"/>
          <w:lang w:val="en-US"/>
        </w:rPr>
      </w:pPr>
      <w:hyperlink r:id="rId5" w:history="1">
        <w:r w:rsidR="00315347" w:rsidRPr="00205D12">
          <w:rPr>
            <w:rStyle w:val="Hyperlink"/>
            <w:rFonts w:ascii="Calibri" w:hAnsi="Calibri" w:cs="Calibri"/>
            <w:sz w:val="20"/>
            <w:szCs w:val="20"/>
            <w:u w:color="0000E9"/>
            <w:lang w:val="en-US"/>
          </w:rPr>
          <w:t>http://www.technistone.com/cz/brilliant-black</w:t>
        </w:r>
      </w:hyperlink>
    </w:p>
    <w:p w:rsidR="00315347" w:rsidRPr="00205D12" w:rsidRDefault="00315347">
      <w:pPr>
        <w:rPr>
          <w:sz w:val="20"/>
          <w:szCs w:val="20"/>
        </w:rPr>
      </w:pPr>
    </w:p>
    <w:p w:rsidR="006A31ED" w:rsidRPr="00205D12" w:rsidRDefault="00EA6763">
      <w:pPr>
        <w:rPr>
          <w:rFonts w:ascii="Calibri" w:hAnsi="Calibri" w:cs="Calibri"/>
          <w:color w:val="0000E9"/>
          <w:sz w:val="20"/>
          <w:szCs w:val="20"/>
          <w:u w:val="single" w:color="0000E9"/>
          <w:lang w:val="en-US"/>
        </w:rPr>
      </w:pPr>
      <w:hyperlink r:id="rId6" w:history="1">
        <w:r w:rsidR="002432E3" w:rsidRPr="00205D12">
          <w:rPr>
            <w:rStyle w:val="Hyperlink"/>
            <w:rFonts w:ascii="Calibri" w:hAnsi="Calibri" w:cs="Calibri"/>
            <w:sz w:val="20"/>
            <w:szCs w:val="20"/>
            <w:u w:color="0000E9"/>
            <w:lang w:val="en-US"/>
          </w:rPr>
          <w:t>http://www.kovani-mkupr.cz/zbozi/14769/jednodrez-s-odkapem/drez-classic-301-11-2-matny--vento-55/</w:t>
        </w:r>
      </w:hyperlink>
    </w:p>
    <w:p w:rsidR="002432E3" w:rsidRPr="00205D12" w:rsidRDefault="002432E3">
      <w:pPr>
        <w:rPr>
          <w:rFonts w:ascii="Calibri" w:hAnsi="Calibri" w:cs="Calibri"/>
          <w:color w:val="0000E9"/>
          <w:sz w:val="20"/>
          <w:szCs w:val="20"/>
          <w:u w:val="single" w:color="0000E9"/>
          <w:lang w:val="en-US"/>
        </w:rPr>
      </w:pPr>
    </w:p>
    <w:p w:rsidR="002432E3" w:rsidRPr="00205D12" w:rsidRDefault="00EA6763">
      <w:pPr>
        <w:rPr>
          <w:rFonts w:ascii="Calibri" w:hAnsi="Calibri" w:cs="Calibri"/>
          <w:color w:val="0000E9"/>
          <w:sz w:val="20"/>
          <w:szCs w:val="20"/>
          <w:u w:val="single" w:color="0000E9"/>
          <w:lang w:val="en-US"/>
        </w:rPr>
      </w:pPr>
      <w:hyperlink r:id="rId7" w:history="1">
        <w:r w:rsidR="00315037" w:rsidRPr="00205D12">
          <w:rPr>
            <w:rStyle w:val="Hyperlink"/>
            <w:rFonts w:ascii="Calibri" w:hAnsi="Calibri" w:cs="Calibri"/>
            <w:sz w:val="20"/>
            <w:szCs w:val="20"/>
            <w:u w:color="0000E9"/>
            <w:lang w:val="en-US"/>
          </w:rPr>
          <w:t>http://www.hettich.com/cz_CS/vyrobky/zasuvkove-systemy/s-jednoduchymi-boky.html</w:t>
        </w:r>
      </w:hyperlink>
    </w:p>
    <w:p w:rsidR="00315037" w:rsidRPr="00205D12" w:rsidRDefault="00315037">
      <w:pPr>
        <w:rPr>
          <w:rFonts w:ascii="Calibri" w:hAnsi="Calibri" w:cs="Calibri"/>
          <w:color w:val="0000E9"/>
          <w:sz w:val="20"/>
          <w:szCs w:val="20"/>
          <w:u w:val="single" w:color="0000E9"/>
          <w:lang w:val="en-US"/>
        </w:rPr>
      </w:pPr>
    </w:p>
    <w:p w:rsidR="001F3F18" w:rsidRPr="00205D12" w:rsidRDefault="00EA6763" w:rsidP="001F3F18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  <w:hyperlink r:id="rId8" w:history="1">
        <w:r w:rsidR="001F3F18" w:rsidRPr="00205D12">
          <w:rPr>
            <w:rFonts w:ascii="Calibri" w:hAnsi="Calibri" w:cs="Calibri"/>
            <w:color w:val="0000E9"/>
            <w:sz w:val="20"/>
            <w:szCs w:val="20"/>
            <w:u w:val="single" w:color="0000E9"/>
            <w:lang w:val="en-US"/>
          </w:rPr>
          <w:t>http://www.uchytky.info/uchytky-vice-rozteci-2/uchytka-na-nabytek-k4-nerez--roztec-96-mm-736-mm/</w:t>
        </w:r>
      </w:hyperlink>
    </w:p>
    <w:p w:rsidR="0037334A" w:rsidRPr="00205D12" w:rsidRDefault="0037334A" w:rsidP="001F3F18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20"/>
          <w:lang w:val="en-US"/>
        </w:rPr>
      </w:pPr>
    </w:p>
    <w:p w:rsidR="0037334A" w:rsidRPr="00205D12" w:rsidRDefault="0037334A" w:rsidP="001F3F1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US"/>
        </w:rPr>
      </w:pPr>
      <w:r w:rsidRPr="00205D12">
        <w:rPr>
          <w:rFonts w:ascii="Calibri" w:hAnsi="Calibri" w:cs="Calibri"/>
          <w:color w:val="0000E9"/>
          <w:sz w:val="20"/>
          <w:szCs w:val="20"/>
          <w:u w:val="single" w:color="0000E9"/>
          <w:lang w:val="en-US"/>
        </w:rPr>
        <w:t>http://www.electroworld.cz/product/velke-spotrebice/digestore/OPK4160/concept-opk-4160-odsavac</w:t>
      </w:r>
    </w:p>
    <w:p w:rsidR="00315037" w:rsidRDefault="00315037"/>
    <w:p w:rsidR="00222A73" w:rsidRDefault="00222A73"/>
    <w:p w:rsidR="00222A73" w:rsidRDefault="00222A73"/>
    <w:sectPr w:rsidR="00222A73" w:rsidSect="00344D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285B95"/>
    <w:multiLevelType w:val="hybridMultilevel"/>
    <w:tmpl w:val="11624BAA"/>
    <w:lvl w:ilvl="0" w:tplc="7F8E0D7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15347"/>
    <w:rsid w:val="001320C4"/>
    <w:rsid w:val="001F3F18"/>
    <w:rsid w:val="00205D12"/>
    <w:rsid w:val="00222A73"/>
    <w:rsid w:val="002432E3"/>
    <w:rsid w:val="00314694"/>
    <w:rsid w:val="00315037"/>
    <w:rsid w:val="00315347"/>
    <w:rsid w:val="00344DFF"/>
    <w:rsid w:val="0037334A"/>
    <w:rsid w:val="003A19DB"/>
    <w:rsid w:val="006A31ED"/>
    <w:rsid w:val="006D39EF"/>
    <w:rsid w:val="008C3A49"/>
    <w:rsid w:val="00A87C0D"/>
    <w:rsid w:val="00A915F0"/>
    <w:rsid w:val="00CC0490"/>
    <w:rsid w:val="00D93508"/>
    <w:rsid w:val="00DE65F5"/>
    <w:rsid w:val="00EA6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F1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7C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53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F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ytky.info/uchytky-vice-rozteci-2/uchytka-na-nabytek-k4-nerez--roztec-96-mm-736-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ttich.com/cz_CS/vyrobky/zasuvkove-systemy/s-jednoduchymi-boky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vani-mkupr.cz/zbozi/14769/jednodrez-s-odkapem/drez-classic-301-11-2-matny--vento-55/" TargetMode="External"/><Relationship Id="rId5" Type="http://schemas.openxmlformats.org/officeDocument/2006/relationships/hyperlink" Target="http://www.technistone.com/cz/brilliant-bla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255</Words>
  <Characters>1454</Characters>
  <Application>Microsoft Office Word</Application>
  <DocSecurity>0</DocSecurity>
  <Lines>12</Lines>
  <Paragraphs>3</Paragraphs>
  <ScaleCrop>false</ScaleCrop>
  <Company>Rupert Burgoyne Ltd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Byron Anderson</dc:creator>
  <cp:lastModifiedBy>Kat</cp:lastModifiedBy>
  <cp:revision>5</cp:revision>
  <dcterms:created xsi:type="dcterms:W3CDTF">2015-02-19T11:48:00Z</dcterms:created>
  <dcterms:modified xsi:type="dcterms:W3CDTF">2015-02-19T12:03:00Z</dcterms:modified>
</cp:coreProperties>
</file>