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AE" w:rsidRDefault="002A3BAE" w:rsidP="00C46C74">
      <w:r w:rsidRPr="002A3BAE">
        <w:t>http://www.central7.cz/sprchova-vanicka-ctvrtkruhova-90x100-cm_produkt68240</w:t>
      </w:r>
    </w:p>
    <w:p w:rsidR="00F31B21" w:rsidRDefault="00F31B21" w:rsidP="00C46C74">
      <w:r w:rsidRPr="00F31B21">
        <w:t>ww.koupelny-eshop.com/Sprchove-kouty/Sprchovy-kout-GRANDAS-90x100-cm--chromovany-ram--cire-sklo-/</w:t>
      </w:r>
    </w:p>
    <w:p w:rsidR="00F31B21" w:rsidRDefault="00F31B21" w:rsidP="00C46C74">
      <w:r>
        <w:rPr>
          <w:noProof/>
          <w:lang w:eastAsia="cs-CZ"/>
        </w:rPr>
        <w:drawing>
          <wp:inline distT="0" distB="0" distL="0" distR="0" wp14:anchorId="160F9D7C" wp14:editId="158A5CAA">
            <wp:extent cx="4429125" cy="4191000"/>
            <wp:effectExtent l="0" t="0" r="9525" b="0"/>
            <wp:docPr id="1" name="obrázek 2" descr="Sprchový kout &amp;ccaron;tvrtkruhový 90x100 cm 900x1000 radius 50 c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Sprchový kout &amp;ccaron;tvrtkruhový 90x100 cm 900x1000 radius 50 c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B21" w:rsidRDefault="00F31B21" w:rsidP="00F31B21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Nevím zda</w:t>
      </w:r>
      <w:proofErr w:type="gramEnd"/>
      <w:r>
        <w:rPr>
          <w:b/>
          <w:sz w:val="40"/>
          <w:szCs w:val="40"/>
          <w:u w:val="single"/>
        </w:rPr>
        <w:t xml:space="preserve"> se kout prodává vč. Vaničky za výše uvedenou cenu.</w:t>
      </w:r>
    </w:p>
    <w:p w:rsidR="00F31B21" w:rsidRDefault="00F31B21" w:rsidP="00F31B21">
      <w:pPr>
        <w:spacing w:before="100" w:beforeAutospacing="1" w:after="100" w:afterAutospacing="1" w:line="240" w:lineRule="auto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Sprchový kout čtvrtkruhový 90x100 cm 900x1000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radius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50 cm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807"/>
      </w:tblGrid>
      <w:tr w:rsidR="00F31B21" w:rsidTr="00F31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Výrobce</w:t>
            </w:r>
          </w:p>
        </w:tc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ooltip="Hüppe" w:history="1">
              <w:proofErr w:type="spellStart"/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Hüppe</w:t>
              </w:r>
              <w:proofErr w:type="spellEnd"/>
            </w:hyperlink>
          </w:p>
        </w:tc>
      </w:tr>
      <w:tr w:rsidR="00F31B21" w:rsidTr="00F31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Artikl</w:t>
            </w:r>
          </w:p>
        </w:tc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503110.055.321</w:t>
            </w:r>
          </w:p>
        </w:tc>
      </w:tr>
      <w:tr w:rsidR="00F31B21" w:rsidTr="00F31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Série</w:t>
            </w:r>
          </w:p>
        </w:tc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Classics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elegance</w:t>
            </w:r>
          </w:p>
        </w:tc>
      </w:tr>
      <w:tr w:rsidR="00F31B21" w:rsidTr="00F31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Provedení</w:t>
            </w:r>
          </w:p>
        </w:tc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rám: bílá sklo: čiré</w:t>
            </w:r>
          </w:p>
        </w:tc>
      </w:tr>
      <w:tr w:rsidR="00F31B21" w:rsidTr="00F31B21">
        <w:trPr>
          <w:tblCellSpacing w:w="0" w:type="dxa"/>
        </w:trPr>
        <w:tc>
          <w:tcPr>
            <w:tcW w:w="0" w:type="auto"/>
            <w:vAlign w:val="center"/>
          </w:tcPr>
          <w:p w:rsidR="00F31B21" w:rsidRDefault="00F31B2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F31B21" w:rsidRDefault="00F31B2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1B21" w:rsidTr="00F31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Doporučená cena s DPH</w:t>
            </w:r>
          </w:p>
        </w:tc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17 184 Kč</w:t>
            </w:r>
          </w:p>
        </w:tc>
      </w:tr>
      <w:tr w:rsidR="00F31B21" w:rsidTr="00F31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Stránky výrobce</w:t>
            </w:r>
          </w:p>
        </w:tc>
        <w:tc>
          <w:tcPr>
            <w:tcW w:w="0" w:type="auto"/>
            <w:vAlign w:val="center"/>
            <w:hideMark/>
          </w:tcPr>
          <w:p w:rsidR="00F31B21" w:rsidRDefault="00F31B2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MANUF" w:history="1">
              <w:r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www.hueppe.cz</w:t>
              </w:r>
            </w:hyperlink>
          </w:p>
        </w:tc>
      </w:tr>
    </w:tbl>
    <w:p w:rsidR="00F31B21" w:rsidRDefault="00F31B21" w:rsidP="00F31B21">
      <w:pPr>
        <w:spacing w:after="24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Šířka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90/100 cm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1900 cm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Hloubka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cm </w:t>
      </w:r>
    </w:p>
    <w:p w:rsidR="00F31B21" w:rsidRDefault="00F31B21" w:rsidP="00F31B21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jako U-kabina možná, rohové konzole nutné. Při montáži jako U-kabina na vaničce se musí instalovat boční elementy sprchového koutu s menším odskokem od kraje vaničky.</w:t>
      </w:r>
    </w:p>
    <w:p w:rsidR="00F31B21" w:rsidRPr="00C46C74" w:rsidRDefault="00F31B21" w:rsidP="00C46C74"/>
    <w:sectPr w:rsidR="00F31B21" w:rsidRPr="00C46C74" w:rsidSect="0076364C">
      <w:headerReference w:type="default" r:id="rId10"/>
      <w:pgSz w:w="11907" w:h="16839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30" w:rsidRDefault="00497030" w:rsidP="002A3BAE">
      <w:pPr>
        <w:spacing w:after="0" w:line="240" w:lineRule="auto"/>
      </w:pPr>
      <w:r>
        <w:separator/>
      </w:r>
    </w:p>
  </w:endnote>
  <w:endnote w:type="continuationSeparator" w:id="0">
    <w:p w:rsidR="00497030" w:rsidRDefault="00497030" w:rsidP="002A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30" w:rsidRDefault="00497030" w:rsidP="002A3BAE">
      <w:pPr>
        <w:spacing w:after="0" w:line="240" w:lineRule="auto"/>
      </w:pPr>
      <w:r>
        <w:separator/>
      </w:r>
    </w:p>
  </w:footnote>
  <w:footnote w:type="continuationSeparator" w:id="0">
    <w:p w:rsidR="00497030" w:rsidRDefault="00497030" w:rsidP="002A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92909"/>
      <w:docPartObj>
        <w:docPartGallery w:val="Page Numbers (Top of Page)"/>
        <w:docPartUnique/>
      </w:docPartObj>
    </w:sdtPr>
    <w:sdtContent>
      <w:p w:rsidR="002A3BAE" w:rsidRDefault="002A3B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3BAE" w:rsidRDefault="002A3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21"/>
    <w:rsid w:val="0009331D"/>
    <w:rsid w:val="002A3BAE"/>
    <w:rsid w:val="00497030"/>
    <w:rsid w:val="0076364C"/>
    <w:rsid w:val="0090756B"/>
    <w:rsid w:val="00C46C74"/>
    <w:rsid w:val="00E5550F"/>
    <w:rsid w:val="00F3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-851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31B2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A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BAE"/>
  </w:style>
  <w:style w:type="paragraph" w:styleId="Zpat">
    <w:name w:val="footer"/>
    <w:basedOn w:val="Normln"/>
    <w:link w:val="ZpatChar"/>
    <w:uiPriority w:val="99"/>
    <w:unhideWhenUsed/>
    <w:rsid w:val="002A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-851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31B2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A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BAE"/>
  </w:style>
  <w:style w:type="paragraph" w:styleId="Zpat">
    <w:name w:val="footer"/>
    <w:basedOn w:val="Normln"/>
    <w:link w:val="ZpatChar"/>
    <w:uiPriority w:val="99"/>
    <w:unhideWhenUsed/>
    <w:rsid w:val="002A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7.cz/huppe_m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epp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Děda Lojza</dc:creator>
  <cp:lastModifiedBy>Děda Lojza</cp:lastModifiedBy>
  <cp:revision>1</cp:revision>
  <dcterms:created xsi:type="dcterms:W3CDTF">2017-05-09T14:47:00Z</dcterms:created>
  <dcterms:modified xsi:type="dcterms:W3CDTF">2017-05-09T15:12:00Z</dcterms:modified>
</cp:coreProperties>
</file>