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6E" w:rsidRDefault="00164907" w:rsidP="00164907">
      <w:pPr>
        <w:jc w:val="center"/>
      </w:pPr>
      <w:r>
        <w:t>Poptávka na výrobu a montáž oken a dveří</w:t>
      </w:r>
      <w:r w:rsidR="00B22FDE">
        <w:t xml:space="preserve"> interierových</w:t>
      </w:r>
      <w:r w:rsidR="00AB6E6C">
        <w:t xml:space="preserve"> </w:t>
      </w:r>
    </w:p>
    <w:p w:rsidR="00AB6E6C" w:rsidRDefault="00AB6E6C" w:rsidP="00164907">
      <w:pPr>
        <w:jc w:val="center"/>
      </w:pPr>
      <w:r>
        <w:t>POUZE DŘEVO</w:t>
      </w:r>
    </w:p>
    <w:p w:rsidR="00164907" w:rsidRDefault="00164907" w:rsidP="00164907">
      <w:r>
        <w:t>Okno a dveře ( jakoby balkonové, ale do interieru )</w:t>
      </w:r>
      <w:r w:rsidR="00B22FDE">
        <w:t>, tzn. Jedno sklo, rámečky oboustranné, okno neotvíratelné.</w:t>
      </w:r>
    </w:p>
    <w:p w:rsidR="00164907" w:rsidRDefault="00164907" w:rsidP="00164907">
      <w:r>
        <w:t xml:space="preserve">Okno 150cm šířka x 115cm výška  +  </w:t>
      </w:r>
      <w:r w:rsidR="00B22FDE">
        <w:t>dveře 90cm šířka x 200cm výška</w:t>
      </w:r>
    </w:p>
    <w:p w:rsidR="00B22FDE" w:rsidRDefault="00B22FDE" w:rsidP="00164907">
      <w:r>
        <w:t>Dveře 90cm šířka x 200cm výška stejné prosklení jako výše</w:t>
      </w:r>
    </w:p>
    <w:p w:rsidR="00B22FDE" w:rsidRDefault="00B22FDE" w:rsidP="00164907"/>
    <w:p w:rsidR="00B22FDE" w:rsidRDefault="00B22FDE" w:rsidP="00B22FDE">
      <w:r>
        <w:t>Jedná se o pasívní dům, požadované Uf = 0,7</w:t>
      </w:r>
    </w:p>
    <w:p w:rsidR="00B22FDE" w:rsidRDefault="00B22FDE" w:rsidP="00164907">
      <w:r>
        <w:t>Okno venkovní, trojsklo, neotvíratetelné, „teplý“ rámeček, rámečky  obostranné, 2 x duplex.</w:t>
      </w:r>
    </w:p>
    <w:p w:rsidR="00B22FDE" w:rsidRDefault="00B22FDE" w:rsidP="00164907">
      <w:r>
        <w:t>1 ks 300cm šířka x 197cm výška</w:t>
      </w:r>
    </w:p>
    <w:p w:rsidR="00B22FDE" w:rsidRDefault="00B22FDE" w:rsidP="00164907"/>
    <w:sectPr w:rsidR="00B22FDE" w:rsidSect="00242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64907"/>
    <w:rsid w:val="00164907"/>
    <w:rsid w:val="0024216E"/>
    <w:rsid w:val="00393910"/>
    <w:rsid w:val="00AB6E6C"/>
    <w:rsid w:val="00B22FDE"/>
    <w:rsid w:val="00E32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nightauditor</dc:creator>
  <cp:lastModifiedBy>nightauditor</cp:lastModifiedBy>
  <cp:revision>2</cp:revision>
  <dcterms:created xsi:type="dcterms:W3CDTF">2015-07-19T14:16:00Z</dcterms:created>
  <dcterms:modified xsi:type="dcterms:W3CDTF">2015-07-19T14:52:00Z</dcterms:modified>
</cp:coreProperties>
</file>