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4A" w:rsidRDefault="00A714E8">
      <w:r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109" type="#_x0000_t47" style="position:absolute;margin-left:47.25pt;margin-top:2.5pt;width:184.95pt;height:30.5pt;z-index:251731968" adj="22301,7967,22301,6374,31918,5843,31918,5843" fillcolor="#ffc000">
            <v:textbox style="mso-next-textbox:#_x0000_s1109">
              <w:txbxContent>
                <w:p w:rsidR="0049451C" w:rsidRPr="00A714E8" w:rsidRDefault="0049451C" w:rsidP="00F15701">
                  <w:pPr>
                    <w:rPr>
                      <w:sz w:val="16"/>
                      <w:szCs w:val="16"/>
                    </w:rPr>
                  </w:pPr>
                  <w:r w:rsidRPr="00A714E8">
                    <w:rPr>
                      <w:sz w:val="16"/>
                      <w:szCs w:val="16"/>
                    </w:rPr>
                    <w:t xml:space="preserve">Celková </w:t>
                  </w:r>
                  <w:r w:rsidR="0003224E" w:rsidRPr="00A714E8">
                    <w:rPr>
                      <w:sz w:val="16"/>
                      <w:szCs w:val="16"/>
                    </w:rPr>
                    <w:t>délka jádra 306cm = koupelna 212-3</w:t>
                  </w:r>
                  <w:r w:rsidRPr="00A714E8">
                    <w:rPr>
                      <w:sz w:val="16"/>
                      <w:szCs w:val="16"/>
                    </w:rPr>
                    <w:t xml:space="preserve">, záchod 80 a 2x </w:t>
                  </w:r>
                  <w:proofErr w:type="gramStart"/>
                  <w:r w:rsidRPr="00A714E8">
                    <w:rPr>
                      <w:sz w:val="16"/>
                      <w:szCs w:val="16"/>
                    </w:rPr>
                    <w:t>příčka(7,5</w:t>
                  </w:r>
                  <w:proofErr w:type="gramEnd"/>
                  <w:r w:rsidRPr="00A714E8">
                    <w:rPr>
                      <w:sz w:val="16"/>
                      <w:szCs w:val="16"/>
                    </w:rPr>
                    <w:t>) + obklad 17cm</w:t>
                  </w:r>
                </w:p>
              </w:txbxContent>
            </v:textbox>
            <o:callout v:ext="edit" minusx="t" minusy="t"/>
          </v:shape>
        </w:pict>
      </w:r>
      <w:r w:rsidR="004E5E0D">
        <w:rPr>
          <w:noProof/>
        </w:rPr>
        <w:pict>
          <v:shape id="_x0000_s1171" type="#_x0000_t47" style="position:absolute;margin-left:449.25pt;margin-top:12.2pt;width:129.3pt;height:20.8pt;z-index:251789312" adj="22602,10125,22602,9346,105895,61529,105895,61529" fillcolor="#ffc000">
            <v:textbox style="mso-next-textbox:#_x0000_s1171">
              <w:txbxContent>
                <w:p w:rsidR="0049451C" w:rsidRPr="004E5E0D" w:rsidRDefault="0003224E" w:rsidP="002E002A">
                  <w:pPr>
                    <w:rPr>
                      <w:sz w:val="16"/>
                      <w:szCs w:val="16"/>
                    </w:rPr>
                  </w:pPr>
                  <w:r w:rsidRPr="004E5E0D">
                    <w:rPr>
                      <w:sz w:val="16"/>
                      <w:szCs w:val="16"/>
                    </w:rPr>
                    <w:t>Koupelna délka 212-3</w:t>
                  </w:r>
                  <w:r w:rsidR="0049451C" w:rsidRPr="004E5E0D">
                    <w:rPr>
                      <w:sz w:val="16"/>
                      <w:szCs w:val="16"/>
                    </w:rPr>
                    <w:t>cm</w:t>
                  </w:r>
                </w:p>
              </w:txbxContent>
            </v:textbox>
            <o:callout v:ext="edit" minusx="t" minusy="t"/>
          </v:shape>
        </w:pict>
      </w:r>
      <w:r w:rsidR="004E5E0D">
        <w:rPr>
          <w:noProof/>
        </w:rPr>
        <w:pict>
          <v:shape id="_x0000_s1127" type="#_x0000_t47" style="position:absolute;margin-left:953.2pt;margin-top:277.25pt;width:92.3pt;height:52.2pt;z-index:251747328" adj="-7161,-21414,-1404,3724,91092,13345,91092,13345" fillcolor="#ffc000">
            <v:textbox style="mso-next-textbox:#_x0000_s1127">
              <w:txbxContent>
                <w:p w:rsidR="0049451C" w:rsidRPr="004E5E0D" w:rsidRDefault="00D678B6" w:rsidP="00083465">
                  <w:pPr>
                    <w:rPr>
                      <w:sz w:val="16"/>
                      <w:szCs w:val="16"/>
                    </w:rPr>
                  </w:pPr>
                  <w:r w:rsidRPr="004E5E0D">
                    <w:rPr>
                      <w:sz w:val="16"/>
                      <w:szCs w:val="16"/>
                    </w:rPr>
                    <w:t>Celková šířka jádra</w:t>
                  </w:r>
                  <w:r w:rsidR="0049451C" w:rsidRPr="004E5E0D">
                    <w:rPr>
                      <w:sz w:val="16"/>
                      <w:szCs w:val="16"/>
                    </w:rPr>
                    <w:t xml:space="preserve"> 186cm , </w:t>
                  </w:r>
                  <w:proofErr w:type="gramStart"/>
                  <w:r w:rsidR="0049451C" w:rsidRPr="004E5E0D">
                    <w:rPr>
                      <w:sz w:val="16"/>
                      <w:szCs w:val="16"/>
                    </w:rPr>
                    <w:t>sprcha š.90</w:t>
                  </w:r>
                  <w:proofErr w:type="gramEnd"/>
                  <w:r w:rsidR="0049451C" w:rsidRPr="004E5E0D">
                    <w:rPr>
                      <w:sz w:val="16"/>
                      <w:szCs w:val="16"/>
                    </w:rPr>
                    <w:t xml:space="preserve"> + příčka 7,5 + šířka vany max. 80cm</w:t>
                  </w:r>
                </w:p>
              </w:txbxContent>
            </v:textbox>
          </v:shape>
        </w:pict>
      </w:r>
      <w:r w:rsidR="004E5E0D">
        <w:rPr>
          <w:noProof/>
        </w:rPr>
        <w:pict>
          <v:shape id="_x0000_s1125" type="#_x0000_t47" style="position:absolute;margin-left:71.15pt;margin-top:91.7pt;width:130.15pt;height:33.5pt;z-index:251746304" adj="29450,1805,22596,5803,25069,-37848,25069,-37848" fillcolor="#ffc000">
            <v:textbox style="mso-next-textbox:#_x0000_s1125">
              <w:txbxContent>
                <w:p w:rsidR="0049451C" w:rsidRPr="004E5E0D" w:rsidRDefault="004E5E0D" w:rsidP="00730F4D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4E5E0D">
                    <w:rPr>
                      <w:sz w:val="16"/>
                      <w:szCs w:val="16"/>
                    </w:rPr>
                    <w:t>Potrubí  vzduchové</w:t>
                  </w:r>
                  <w:proofErr w:type="gramEnd"/>
                  <w:r w:rsidRPr="004E5E0D">
                    <w:rPr>
                      <w:sz w:val="16"/>
                      <w:szCs w:val="16"/>
                    </w:rPr>
                    <w:t xml:space="preserve"> </w:t>
                  </w:r>
                  <w:r w:rsidR="0049451C" w:rsidRPr="004E5E0D">
                    <w:rPr>
                      <w:sz w:val="16"/>
                      <w:szCs w:val="16"/>
                    </w:rPr>
                    <w:t>ventilace</w:t>
                  </w:r>
                </w:p>
              </w:txbxContent>
            </v:textbox>
            <o:callout v:ext="edit" minusx="t"/>
          </v:shape>
        </w:pict>
      </w:r>
      <w:r w:rsidR="004E5E0D">
        <w:rPr>
          <w:noProof/>
        </w:rPr>
        <w:pict>
          <v:shape id="_x0000_s1117" type="#_x0000_t47" style="position:absolute;margin-left:82.4pt;margin-top:449.65pt;width:96.85pt;height:33.3pt;z-index:251741184" adj="-4817,34281,-1338,5838,-4516,-34314,-4516,-34314" fillcolor="#ffc000">
            <v:textbox style="mso-next-textbox:#_x0000_s1117">
              <w:txbxContent>
                <w:p w:rsidR="0049451C" w:rsidRPr="004E5E0D" w:rsidRDefault="0003224E" w:rsidP="00B87B1A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4E5E0D">
                    <w:rPr>
                      <w:sz w:val="16"/>
                      <w:szCs w:val="16"/>
                    </w:rPr>
                    <w:t>Záchod š.78</w:t>
                  </w:r>
                  <w:proofErr w:type="gramEnd"/>
                  <w:r w:rsidR="0049451C" w:rsidRPr="004E5E0D">
                    <w:rPr>
                      <w:sz w:val="16"/>
                      <w:szCs w:val="16"/>
                    </w:rPr>
                    <w:t xml:space="preserve"> x d.100? cm</w:t>
                  </w:r>
                </w:p>
              </w:txbxContent>
            </v:textbox>
            <o:callout v:ext="edit" minusy="t"/>
          </v:shape>
        </w:pict>
      </w:r>
      <w:r w:rsidR="00CB55A6">
        <w:rPr>
          <w:noProof/>
        </w:rPr>
        <w:pict>
          <v:shape id="_x0000_s1169" type="#_x0000_t47" style="position:absolute;margin-left:807pt;margin-top:581.25pt;width:58.6pt;height:15.2pt;z-index:251787264" adj="27737,-27711,23812,12789,151808,51158,151808,51158" fillcolor="#ffc000">
            <v:textbox style="mso-next-textbox:#_x0000_s1169">
              <w:txbxContent>
                <w:p w:rsidR="0049451C" w:rsidRPr="00F15701" w:rsidRDefault="00C311C4" w:rsidP="001D7932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Šíře zdiva 7,5cm</w:t>
                  </w:r>
                </w:p>
              </w:txbxContent>
            </v:textbox>
            <o:callout v:ext="edit" minusx="t"/>
          </v:shape>
        </w:pict>
      </w:r>
      <w:r w:rsidR="00CB55A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1" type="#_x0000_t32" style="position:absolute;margin-left:25.05pt;margin-top:503.75pt;width:254.8pt;height:0;z-index:251770880" o:connectortype="straight">
            <v:stroke dashstyle="dash" startarrow="block" endarrow="block"/>
          </v:shape>
        </w:pict>
      </w:r>
      <w:r w:rsidR="00CB55A6">
        <w:rPr>
          <w:noProof/>
        </w:rPr>
        <w:pict>
          <v:shape id="_x0000_s1170" type="#_x0000_t32" style="position:absolute;margin-left:60.75pt;margin-top:200.35pt;width:0;height:336.8pt;z-index:251788288" o:connectortype="straight">
            <v:stroke dashstyle="dash" startarrow="block" endarrow="block"/>
          </v:shape>
        </w:pict>
      </w:r>
      <w:r w:rsidR="00CB55A6">
        <w:rPr>
          <w:noProof/>
        </w:rPr>
        <w:pict>
          <v:shape id="_x0000_s1168" type="#_x0000_t32" style="position:absolute;margin-left:876.65pt;margin-top:570.15pt;width:12pt;height:0;z-index:251786240" o:connectortype="straight">
            <v:stroke dashstyle="dash" startarrow="block" endarrow="block"/>
          </v:shape>
        </w:pict>
      </w:r>
      <w:r w:rsidR="00CB55A6">
        <w:rPr>
          <w:noProof/>
        </w:rPr>
        <w:pict>
          <v:shape id="_x0000_s1166" type="#_x0000_t32" style="position:absolute;margin-left:877.5pt;margin-top:537.15pt;width:0;height:33pt;z-index:251784192" o:connectortype="straight"/>
        </w:pict>
      </w:r>
      <w:r w:rsidR="00CB55A6">
        <w:rPr>
          <w:noProof/>
        </w:rPr>
        <w:pict>
          <v:shape id="_x0000_s1167" type="#_x0000_t32" style="position:absolute;margin-left:888.65pt;margin-top:551.25pt;width:0;height:18.9pt;z-index:251785216" o:connectortype="straight"/>
        </w:pict>
      </w:r>
      <w:r w:rsidR="00CB55A6">
        <w:rPr>
          <w:noProof/>
        </w:rPr>
        <w:pict>
          <v:shape id="_x0000_s1156" type="#_x0000_t32" style="position:absolute;margin-left:922.45pt;margin-top:33.8pt;width:0;height:515.95pt;z-index:251776000" o:connectortype="straight">
            <v:stroke dashstyle="dash" startarrow="block" endarrow="block"/>
          </v:shape>
        </w:pict>
      </w:r>
      <w:r w:rsidR="00CB55A6">
        <w:rPr>
          <w:noProof/>
        </w:rPr>
        <w:pict>
          <v:shape id="_x0000_s1163" type="#_x0000_t32" style="position:absolute;margin-left:889.35pt;margin-top:549.75pt;width:33.1pt;height:0;z-index:251781120" o:connectortype="straight"/>
        </w:pict>
      </w:r>
      <w:r w:rsidR="00CB55A6">
        <w:rPr>
          <w:noProof/>
        </w:rPr>
        <w:pict>
          <v:shape id="_x0000_s1153" type="#_x0000_t32" style="position:absolute;margin-left:290.2pt;margin-top:20.95pt;width:0;height:15.05pt;z-index:251772928" o:connectortype="straight"/>
        </w:pict>
      </w:r>
      <w:r w:rsidR="00CB55A6">
        <w:rPr>
          <w:noProof/>
        </w:rPr>
        <w:pict>
          <v:shape id="_x0000_s1159" type="#_x0000_t32" style="position:absolute;margin-left:889.35pt;margin-top:33pt;width:33.1pt;height:0;z-index:251779072" o:connectortype="straight"/>
        </w:pict>
      </w:r>
      <w:r w:rsidR="00CB55A6">
        <w:rPr>
          <w:noProof/>
        </w:rPr>
        <w:pict>
          <v:shape id="_x0000_s1155" type="#_x0000_t32" style="position:absolute;margin-left:24.8pt;margin-top:6.95pt;width:863.85pt;height:0;z-index:251655165" o:connectortype="straight">
            <v:stroke dashstyle="dash" startarrow="block" endarrow="block"/>
          </v:shape>
        </w:pict>
      </w:r>
      <w:r w:rsidR="00CB55A6">
        <w:rPr>
          <w:noProof/>
        </w:rPr>
        <w:pict>
          <v:shape id="_x0000_s1152" type="#_x0000_t32" style="position:absolute;margin-left:24.75pt;margin-top:6.95pt;width:.05pt;height:26.85pt;z-index:251771904" o:connectortype="straight"/>
        </w:pict>
      </w:r>
      <w:r w:rsidR="00CB55A6">
        <w:rPr>
          <w:noProof/>
        </w:rPr>
        <w:pict>
          <v:shape id="_x0000_s1150" type="#_x0000_t32" style="position:absolute;margin-left:290.15pt;margin-top:20.95pt;width:599.2pt;height:0;z-index:251769856" o:connectortype="straight">
            <v:stroke dashstyle="dash" startarrow="block" endarrow="block"/>
          </v:shape>
        </w:pict>
      </w:r>
      <w:r w:rsidR="00CB55A6">
        <w:rPr>
          <w:noProof/>
        </w:rPr>
        <w:pict>
          <v:shape id="_x0000_s1154" type="#_x0000_t32" style="position:absolute;margin-left:889.3pt;margin-top:6.95pt;width:.05pt;height:26.85pt;z-index:251773952" o:connectortype="straight"/>
        </w:pict>
      </w:r>
      <w:r w:rsidR="00CB55A6">
        <w:rPr>
          <w:noProof/>
        </w:rPr>
        <w:pict>
          <v:rect id="_x0000_s1027" style="position:absolute;margin-left:24.75pt;margin-top:33.8pt;width:254.7pt;height:503.95pt;z-index:251659264"/>
        </w:pict>
      </w:r>
      <w:r w:rsidR="00CB55A6">
        <w:rPr>
          <w:noProof/>
        </w:rPr>
        <w:pict>
          <v:rect id="_x0000_s1028" style="position:absolute;margin-left:24.75pt;margin-top:33pt;width:255.1pt;height:165.25pt;z-index:251660288" fillcolor="#7f7f7f [1612]"/>
        </w:pict>
      </w:r>
      <w:r w:rsidR="00CB55A6">
        <w:rPr>
          <w:noProof/>
        </w:rPr>
        <w:pict>
          <v:rect id="_x0000_s1026" style="position:absolute;margin-left:24.75pt;margin-top:33pt;width:864.55pt;height:516.75pt;z-index:251658240" fillcolor="black [3213]"/>
        </w:pict>
      </w:r>
      <w:r w:rsidR="00CB55A6">
        <w:rPr>
          <w:noProof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122" type="#_x0000_t23" style="position:absolute;margin-left:222.75pt;margin-top:76pt;width:56.7pt;height:56.7pt;z-index:251743232" adj="2838"/>
        </w:pict>
      </w:r>
      <w:r w:rsidR="00CB55A6">
        <w:rPr>
          <w:noProof/>
        </w:rPr>
        <w:pict>
          <v:shape id="_x0000_s1110" type="#_x0000_t47" style="position:absolute;margin-left:314.55pt;margin-top:570.75pt;width:58.2pt;height:15pt;z-index:251732992" adj="58955,-11880,23827,12960,17703,-30240,17703,-30240" fillcolor="#ffc000">
            <v:textbox style="mso-next-textbox:#_x0000_s1110">
              <w:txbxContent>
                <w:p w:rsidR="0049451C" w:rsidRPr="00F15701" w:rsidRDefault="0049451C" w:rsidP="00F15701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Dveře 60 – 70cm</w:t>
                  </w:r>
                </w:p>
              </w:txbxContent>
            </v:textbox>
            <o:callout v:ext="edit" minusx="t"/>
          </v:shape>
        </w:pict>
      </w:r>
      <w:r w:rsidR="00CB55A6">
        <w:rPr>
          <w:noProof/>
        </w:rPr>
        <w:pict>
          <v:rect id="_x0000_s1040" style="position:absolute;margin-left:290.15pt;margin-top:33pt;width:586.5pt;height:504.75pt;z-index:251669504"/>
        </w:pict>
      </w:r>
      <w:r w:rsidR="00CB55A6">
        <w:rPr>
          <w:noProof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76" type="#_x0000_t95" style="position:absolute;margin-left:530.65pt;margin-top:573.75pt;width:17pt;height:17pt;rotation:7021644fd;z-index:251657215"/>
        </w:pict>
      </w:r>
      <w:r w:rsidR="00CB55A6">
        <w:rPr>
          <w:noProof/>
        </w:rPr>
        <w:pict>
          <v:rect id="_x0000_s1075" style="position:absolute;margin-left:411pt;margin-top:567.2pt;width:166.65pt;height:3.55pt;rotation:1044997fd;z-index:251701248"/>
        </w:pict>
      </w:r>
      <w:r w:rsidR="00CB55A6">
        <w:rPr>
          <w:noProof/>
        </w:rPr>
        <w:pict>
          <v:shape id="_x0000_s1078" type="#_x0000_t95" style="position:absolute;margin-left:192.5pt;margin-top:573.75pt;width:17pt;height:17pt;rotation:7021644fd;z-index:251656190"/>
        </w:pict>
      </w:r>
      <w:r w:rsidR="00CB55A6">
        <w:rPr>
          <w:noProof/>
        </w:rPr>
        <w:pict>
          <v:rect id="_x0000_s1073" style="position:absolute;margin-left:71.15pt;margin-top:566.6pt;width:160.15pt;height:3.55pt;rotation:943698fd;z-index:251699200"/>
        </w:pict>
      </w:r>
      <w:r w:rsidR="00CB55A6">
        <w:rPr>
          <w:noProof/>
        </w:rPr>
        <w:pict>
          <v:rect id="_x0000_s1046" style="position:absolute;margin-left:24.75pt;margin-top:186.9pt;width:255.1pt;height:11.35pt;z-index:251675648" fillcolor="black [3213]"/>
        </w:pict>
      </w:r>
    </w:p>
    <w:sectPr w:rsidR="00BA6D4A" w:rsidSect="00AB0666">
      <w:pgSz w:w="23814" w:h="16839" w:orient="landscape" w:code="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371B92"/>
    <w:rsid w:val="00007AFF"/>
    <w:rsid w:val="0003224E"/>
    <w:rsid w:val="00062D49"/>
    <w:rsid w:val="00083465"/>
    <w:rsid w:val="000B061F"/>
    <w:rsid w:val="000B1F30"/>
    <w:rsid w:val="001730E1"/>
    <w:rsid w:val="001D7932"/>
    <w:rsid w:val="001F5C67"/>
    <w:rsid w:val="00221979"/>
    <w:rsid w:val="002443D6"/>
    <w:rsid w:val="002E002A"/>
    <w:rsid w:val="0031238D"/>
    <w:rsid w:val="003462B3"/>
    <w:rsid w:val="00371B92"/>
    <w:rsid w:val="003F427E"/>
    <w:rsid w:val="0042644D"/>
    <w:rsid w:val="0049451C"/>
    <w:rsid w:val="004C2231"/>
    <w:rsid w:val="004E5E0D"/>
    <w:rsid w:val="0057122E"/>
    <w:rsid w:val="005B2C6F"/>
    <w:rsid w:val="005C136C"/>
    <w:rsid w:val="00685DD7"/>
    <w:rsid w:val="00726DC5"/>
    <w:rsid w:val="00730F4D"/>
    <w:rsid w:val="00733A58"/>
    <w:rsid w:val="00761B7C"/>
    <w:rsid w:val="007748EB"/>
    <w:rsid w:val="00783ACF"/>
    <w:rsid w:val="00790CD4"/>
    <w:rsid w:val="008B61A9"/>
    <w:rsid w:val="008E5602"/>
    <w:rsid w:val="00910FD5"/>
    <w:rsid w:val="009E6F18"/>
    <w:rsid w:val="00A714E8"/>
    <w:rsid w:val="00A7276D"/>
    <w:rsid w:val="00AB0666"/>
    <w:rsid w:val="00B23AA5"/>
    <w:rsid w:val="00B62590"/>
    <w:rsid w:val="00B87B1A"/>
    <w:rsid w:val="00BA555C"/>
    <w:rsid w:val="00BA6D4A"/>
    <w:rsid w:val="00BD3DCE"/>
    <w:rsid w:val="00C25BD6"/>
    <w:rsid w:val="00C311C4"/>
    <w:rsid w:val="00C37A31"/>
    <w:rsid w:val="00C810D8"/>
    <w:rsid w:val="00C94BC2"/>
    <w:rsid w:val="00CA17F3"/>
    <w:rsid w:val="00CB55A6"/>
    <w:rsid w:val="00CE280C"/>
    <w:rsid w:val="00D21125"/>
    <w:rsid w:val="00D411AE"/>
    <w:rsid w:val="00D54819"/>
    <w:rsid w:val="00D678B6"/>
    <w:rsid w:val="00E611D5"/>
    <w:rsid w:val="00E76B55"/>
    <w:rsid w:val="00EC3860"/>
    <w:rsid w:val="00ED5116"/>
    <w:rsid w:val="00EF29ED"/>
    <w:rsid w:val="00F15701"/>
    <w:rsid w:val="00F626E7"/>
    <w:rsid w:val="00F709C6"/>
    <w:rsid w:val="00F9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enu v:ext="edit" fillcolor="none [2732]" strokecolor="none [3212]"/>
    </o:shapedefaults>
    <o:shapelayout v:ext="edit">
      <o:idmap v:ext="edit" data="1"/>
      <o:rules v:ext="edit">
        <o:r id="V:Rule5" type="callout" idref="#_x0000_s1109"/>
        <o:r id="V:Rule6" type="callout" idref="#_x0000_s1171"/>
        <o:r id="V:Rule8" type="callout" idref="#_x0000_s1169"/>
        <o:r id="V:Rule13" type="callout" idref="#_x0000_s1125"/>
        <o:r id="V:Rule14" type="callout" idref="#_x0000_s1117"/>
        <o:r id="V:Rule21" type="callout" idref="#_x0000_s1127"/>
        <o:r id="V:Rule55" type="callout" idref="#_x0000_s1110"/>
        <o:r id="V:Rule61" type="connector" idref="#_x0000_s1159"/>
        <o:r id="V:Rule67" type="connector" idref="#_x0000_s1151"/>
        <o:r id="V:Rule76" type="connector" idref="#_x0000_s1167"/>
        <o:r id="V:Rule77" type="connector" idref="#_x0000_s1154"/>
        <o:r id="V:Rule81" type="connector" idref="#_x0000_s1166"/>
        <o:r id="V:Rule83" type="connector" idref="#_x0000_s1155"/>
        <o:r id="V:Rule85" type="connector" idref="#_x0000_s1168"/>
        <o:r id="V:Rule86" type="connector" idref="#_x0000_s1150"/>
        <o:r id="V:Rule87" type="connector" idref="#_x0000_s1156"/>
        <o:r id="V:Rule89" type="connector" idref="#_x0000_s1163"/>
        <o:r id="V:Rule91" type="connector" idref="#_x0000_s1153"/>
        <o:r id="V:Rule92" type="connector" idref="#_x0000_s1152"/>
        <o:r id="V:Rule93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6D4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80749-151B-4DF1-831F-07ED37C1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Lovochemie, a.s.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kozell</dc:creator>
  <cp:lastModifiedBy>Leo</cp:lastModifiedBy>
  <cp:revision>10</cp:revision>
  <cp:lastPrinted>2014-03-30T23:43:00Z</cp:lastPrinted>
  <dcterms:created xsi:type="dcterms:W3CDTF">2013-03-20T21:46:00Z</dcterms:created>
  <dcterms:modified xsi:type="dcterms:W3CDTF">2015-03-24T08:29:00Z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-2011799593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Leos.Kozel@lovochemie.cz</vt:lpwstr>
  </property>
  <property fmtid="{D5CDD505-2E9C-101B-9397-08002B2CF9AE}" pid="6" name="_AuthorEmailDisplayName">
    <vt:lpwstr>Kozel Leoš</vt:lpwstr>
  </property>
  <property fmtid="{D5CDD505-2E9C-101B-9397-08002B2CF9AE}" pid="7" name="_ReviewingToolsShownOnce">
    <vt:lpwstr/>
  </property>
</Properties>
</file>