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44D3BF" wp14:editId="377C1224">
            <wp:simplePos x="0" y="0"/>
            <wp:positionH relativeFrom="column">
              <wp:posOffset>-221615</wp:posOffset>
            </wp:positionH>
            <wp:positionV relativeFrom="paragraph">
              <wp:posOffset>-217805</wp:posOffset>
            </wp:positionV>
            <wp:extent cx="2604770" cy="3560445"/>
            <wp:effectExtent l="0" t="0" r="5080" b="1905"/>
            <wp:wrapTight wrapText="bothSides">
              <wp:wrapPolygon edited="0">
                <wp:start x="0" y="0"/>
                <wp:lineTo x="0" y="21496"/>
                <wp:lineTo x="21484" y="21496"/>
                <wp:lineTo x="214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Vchodové dveře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Výška: </w:t>
      </w:r>
      <w:r>
        <w:rPr>
          <w:rFonts w:ascii="Times New Roman" w:hAnsi="Times New Roman" w:cs="Times New Roman"/>
          <w:sz w:val="24"/>
        </w:rPr>
        <w:t>2200mm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Šířka: </w:t>
      </w:r>
      <w:r>
        <w:rPr>
          <w:rFonts w:ascii="Times New Roman" w:hAnsi="Times New Roman" w:cs="Times New Roman"/>
          <w:sz w:val="24"/>
        </w:rPr>
        <w:t>1300mm (100+30)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Obě křídla otevírací</w:t>
      </w:r>
    </w:p>
    <w:p w:rsidR="00936F6F" w:rsidRDefault="0078753D"/>
    <w:p w:rsidR="0078753D" w:rsidRDefault="0078753D"/>
    <w:p w:rsidR="0078753D" w:rsidRDefault="0078753D"/>
    <w:p w:rsidR="0078753D" w:rsidRDefault="0078753D"/>
    <w:p w:rsidR="0078753D" w:rsidRDefault="0078753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ACC574" wp14:editId="1F1FBF92">
            <wp:simplePos x="0" y="0"/>
            <wp:positionH relativeFrom="column">
              <wp:posOffset>-2705735</wp:posOffset>
            </wp:positionH>
            <wp:positionV relativeFrom="paragraph">
              <wp:posOffset>307975</wp:posOffset>
            </wp:positionV>
            <wp:extent cx="2057400" cy="3446145"/>
            <wp:effectExtent l="0" t="0" r="0" b="1905"/>
            <wp:wrapTight wrapText="bothSides">
              <wp:wrapPolygon edited="0">
                <wp:start x="0" y="0"/>
                <wp:lineTo x="0" y="21493"/>
                <wp:lineTo x="21400" y="21493"/>
                <wp:lineTo x="214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3D" w:rsidRDefault="0078753D"/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Dveře zahrada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Výška: </w:t>
      </w:r>
      <w:r>
        <w:rPr>
          <w:rFonts w:ascii="Times New Roman" w:hAnsi="Times New Roman" w:cs="Times New Roman"/>
          <w:sz w:val="24"/>
        </w:rPr>
        <w:t>1900mm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Šířka: </w:t>
      </w:r>
      <w:r>
        <w:rPr>
          <w:rFonts w:ascii="Times New Roman" w:hAnsi="Times New Roman" w:cs="Times New Roman"/>
          <w:sz w:val="24"/>
        </w:rPr>
        <w:t>900mm</w:t>
      </w:r>
    </w:p>
    <w:p w:rsidR="0078753D" w:rsidRDefault="0078753D" w:rsidP="00787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Dekor: </w:t>
      </w:r>
      <w:proofErr w:type="spellStart"/>
      <w:r>
        <w:rPr>
          <w:rFonts w:ascii="Times New Roman" w:hAnsi="Times New Roman" w:cs="Times New Roman"/>
          <w:sz w:val="24"/>
        </w:rPr>
        <w:t>celodekor</w:t>
      </w:r>
      <w:proofErr w:type="spellEnd"/>
      <w:r>
        <w:rPr>
          <w:rFonts w:ascii="Times New Roman" w:hAnsi="Times New Roman" w:cs="Times New Roman"/>
          <w:sz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</w:rPr>
        <w:t>polodekor</w:t>
      </w:r>
      <w:proofErr w:type="spellEnd"/>
      <w:r>
        <w:rPr>
          <w:rFonts w:ascii="Times New Roman" w:hAnsi="Times New Roman" w:cs="Times New Roman"/>
          <w:sz w:val="24"/>
        </w:rPr>
        <w:t xml:space="preserve"> (levnější varianta), dřevo</w:t>
      </w:r>
    </w:p>
    <w:p w:rsidR="0078753D" w:rsidRDefault="0078753D">
      <w:bookmarkStart w:id="0" w:name="_GoBack"/>
      <w:bookmarkEnd w:id="0"/>
    </w:p>
    <w:sectPr w:rsidR="0078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D"/>
    <w:rsid w:val="0078753D"/>
    <w:rsid w:val="00AE4C6D"/>
    <w:rsid w:val="00B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Geier</dc:creator>
  <cp:lastModifiedBy>Pavel Geier</cp:lastModifiedBy>
  <cp:revision>1</cp:revision>
  <dcterms:created xsi:type="dcterms:W3CDTF">2017-05-02T19:03:00Z</dcterms:created>
  <dcterms:modified xsi:type="dcterms:W3CDTF">2017-05-02T19:07:00Z</dcterms:modified>
</cp:coreProperties>
</file>