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63F9" w14:textId="3FB0D2EE" w:rsidR="00D909AD" w:rsidRDefault="00D909AD" w:rsidP="00D909AD">
      <w:pPr>
        <w:tabs>
          <w:tab w:val="left" w:pos="1215"/>
        </w:tabs>
      </w:pPr>
      <w:r>
        <w:tab/>
      </w:r>
    </w:p>
    <w:p w14:paraId="119BD7B2" w14:textId="1EFC4EE0" w:rsidR="00D909AD" w:rsidRDefault="00D909AD" w:rsidP="00D909AD">
      <w:pPr>
        <w:rPr>
          <w:b/>
          <w:bCs/>
        </w:rPr>
      </w:pPr>
      <w:r>
        <w:rPr>
          <w:b/>
          <w:bCs/>
        </w:rPr>
        <w:t>0</w:t>
      </w:r>
      <w:r w:rsidR="00F76642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>.1</w:t>
      </w:r>
      <w:r w:rsidR="00F76642">
        <w:rPr>
          <w:b/>
          <w:bCs/>
        </w:rPr>
        <w:t>2</w:t>
      </w:r>
      <w:r>
        <w:rPr>
          <w:b/>
          <w:bCs/>
        </w:rPr>
        <w:t xml:space="preserve">.2019 </w:t>
      </w:r>
    </w:p>
    <w:p w14:paraId="22AE9225" w14:textId="234BD218" w:rsidR="00D909AD" w:rsidRDefault="00D909AD" w:rsidP="00D909AD">
      <w:pPr>
        <w:rPr>
          <w:b/>
          <w:bCs/>
        </w:rPr>
      </w:pPr>
      <w:r>
        <w:rPr>
          <w:b/>
          <w:bCs/>
        </w:rPr>
        <w:t>ZADANIE</w:t>
      </w:r>
      <w:r w:rsidR="00615BED">
        <w:rPr>
          <w:b/>
          <w:bCs/>
        </w:rPr>
        <w:t xml:space="preserve"> do </w:t>
      </w:r>
      <w:r w:rsidR="00F76642">
        <w:rPr>
          <w:b/>
          <w:bCs/>
        </w:rPr>
        <w:t>2</w:t>
      </w:r>
      <w:r w:rsidR="00615BED">
        <w:rPr>
          <w:b/>
          <w:bCs/>
        </w:rPr>
        <w:t>.KOLA</w:t>
      </w:r>
      <w:r>
        <w:rPr>
          <w:b/>
          <w:bCs/>
        </w:rPr>
        <w:t>:</w:t>
      </w:r>
    </w:p>
    <w:p w14:paraId="6893BEBE" w14:textId="4EE243EF" w:rsidR="0045318B" w:rsidRDefault="003D28A0" w:rsidP="0045318B">
      <w:pPr>
        <w:pStyle w:val="Odsekzoznamu"/>
        <w:numPr>
          <w:ilvl w:val="0"/>
          <w:numId w:val="1"/>
        </w:numPr>
        <w:tabs>
          <w:tab w:val="left" w:pos="1215"/>
        </w:tabs>
      </w:pPr>
      <w:r>
        <w:t>Materiálová  špecifikácia</w:t>
      </w:r>
      <w:r w:rsidR="00310415">
        <w:t xml:space="preserve"> roliet</w:t>
      </w:r>
      <w:r>
        <w:t xml:space="preserve"> </w:t>
      </w:r>
      <w:r w:rsidR="00310415">
        <w:t xml:space="preserve"> uvádzaná </w:t>
      </w:r>
      <w:r>
        <w:t xml:space="preserve">v Design </w:t>
      </w:r>
      <w:r w:rsidR="00491BE7">
        <w:t>manuáli</w:t>
      </w:r>
    </w:p>
    <w:p w14:paraId="5954FB11" w14:textId="69C963C3" w:rsidR="00097B09" w:rsidRDefault="00097B09" w:rsidP="00097B09">
      <w:pPr>
        <w:pStyle w:val="Odsekzoznamu"/>
        <w:tabs>
          <w:tab w:val="left" w:pos="1215"/>
        </w:tabs>
      </w:pPr>
      <w:r>
        <w:rPr>
          <w:noProof/>
        </w:rPr>
        <w:drawing>
          <wp:inline distT="0" distB="0" distL="0" distR="0" wp14:anchorId="247B2AFF" wp14:editId="419AC6CC">
            <wp:extent cx="5731510" cy="1787525"/>
            <wp:effectExtent l="0" t="0" r="254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2001" w14:textId="2845D899" w:rsidR="00097B09" w:rsidRDefault="00097B09" w:rsidP="00097B09">
      <w:pPr>
        <w:pStyle w:val="Odsekzoznamu"/>
        <w:tabs>
          <w:tab w:val="left" w:pos="1215"/>
        </w:tabs>
        <w:rPr>
          <w:i/>
          <w:iCs/>
        </w:rPr>
      </w:pPr>
      <w:r w:rsidRPr="00097B09">
        <w:rPr>
          <w:i/>
          <w:iCs/>
        </w:rPr>
        <w:t>Design manuál</w:t>
      </w:r>
      <w:r>
        <w:rPr>
          <w:i/>
          <w:iCs/>
        </w:rPr>
        <w:t xml:space="preserve"> Shell and </w:t>
      </w:r>
      <w:proofErr w:type="spellStart"/>
      <w:r>
        <w:rPr>
          <w:i/>
          <w:iCs/>
        </w:rPr>
        <w:t>Core</w:t>
      </w:r>
      <w:proofErr w:type="spellEnd"/>
    </w:p>
    <w:p w14:paraId="1A93310A" w14:textId="77777777" w:rsidR="00F8770D" w:rsidRDefault="00F8770D" w:rsidP="00097B09">
      <w:pPr>
        <w:pStyle w:val="Odsekzoznamu"/>
        <w:tabs>
          <w:tab w:val="left" w:pos="1215"/>
        </w:tabs>
        <w:rPr>
          <w:i/>
          <w:iCs/>
        </w:rPr>
      </w:pPr>
    </w:p>
    <w:p w14:paraId="7A14A951" w14:textId="1AB0D1A2" w:rsidR="00F27458" w:rsidRDefault="00F27458" w:rsidP="00F8770D">
      <w:pPr>
        <w:pStyle w:val="Odsekzoznamu"/>
        <w:numPr>
          <w:ilvl w:val="0"/>
          <w:numId w:val="1"/>
        </w:numPr>
        <w:tabs>
          <w:tab w:val="left" w:pos="1215"/>
        </w:tabs>
      </w:pPr>
      <w:r>
        <w:t>Materiálové listy v prílohe</w:t>
      </w:r>
    </w:p>
    <w:p w14:paraId="2D02EEAD" w14:textId="617BC112" w:rsidR="00F27458" w:rsidRDefault="00F27458" w:rsidP="00F27458">
      <w:pPr>
        <w:pStyle w:val="Odsekzoznamu"/>
        <w:numPr>
          <w:ilvl w:val="0"/>
          <w:numId w:val="1"/>
        </w:numPr>
        <w:tabs>
          <w:tab w:val="left" w:pos="1215"/>
        </w:tabs>
      </w:pPr>
      <w:r>
        <w:t xml:space="preserve">PD </w:t>
      </w:r>
      <w:r w:rsidR="005F4798">
        <w:t xml:space="preserve">v prílohe + </w:t>
      </w:r>
      <w:proofErr w:type="spellStart"/>
      <w:r w:rsidR="005F4798">
        <w:t>link</w:t>
      </w:r>
      <w:proofErr w:type="spellEnd"/>
      <w:r w:rsidR="005F4798">
        <w:t xml:space="preserve"> na stiahnutie kompletnej RPD NKP Jurkovičova tepláreň</w:t>
      </w:r>
    </w:p>
    <w:p w14:paraId="5419E19D" w14:textId="6A16A84B" w:rsidR="00491BE7" w:rsidRDefault="00491BE7" w:rsidP="00491BE7">
      <w:pPr>
        <w:pStyle w:val="Odsekzoznamu"/>
        <w:numPr>
          <w:ilvl w:val="0"/>
          <w:numId w:val="1"/>
        </w:numPr>
        <w:tabs>
          <w:tab w:val="left" w:pos="1215"/>
        </w:tabs>
      </w:pPr>
      <w:r>
        <w:t xml:space="preserve">Lešenie </w:t>
      </w:r>
      <w:r w:rsidR="003817E9">
        <w:t xml:space="preserve">- </w:t>
      </w:r>
      <w:r w:rsidRPr="00CE20FA">
        <w:rPr>
          <w:i/>
          <w:iCs/>
        </w:rPr>
        <w:t>dodávka stavby</w:t>
      </w:r>
    </w:p>
    <w:p w14:paraId="7FF1237D" w14:textId="6EAF23A8" w:rsidR="00491BE7" w:rsidRPr="00F76642" w:rsidRDefault="00491BE7" w:rsidP="00491BE7">
      <w:pPr>
        <w:pStyle w:val="Odsekzoznamu"/>
        <w:numPr>
          <w:ilvl w:val="0"/>
          <w:numId w:val="1"/>
        </w:numPr>
        <w:tabs>
          <w:tab w:val="left" w:pos="1215"/>
        </w:tabs>
      </w:pPr>
      <w:r>
        <w:t>Nosná konštrukcia pre uchytenie rolety</w:t>
      </w:r>
      <w:r w:rsidR="00045F37">
        <w:t xml:space="preserve"> -</w:t>
      </w:r>
      <w:r>
        <w:t xml:space="preserve"> </w:t>
      </w:r>
      <w:r w:rsidRPr="00CE20FA">
        <w:rPr>
          <w:i/>
          <w:iCs/>
        </w:rPr>
        <w:t>dodávky stavby</w:t>
      </w:r>
      <w:r w:rsidR="00045F37">
        <w:rPr>
          <w:i/>
          <w:iCs/>
        </w:rPr>
        <w:t xml:space="preserve"> (</w:t>
      </w:r>
      <w:r w:rsidR="00045F37" w:rsidRPr="00045F37">
        <w:rPr>
          <w:i/>
          <w:iCs/>
        </w:rPr>
        <w:t>NKP_SOP01_RP_2300_2400_4000_E1.1_SAR_644c_Nosná konštrukcia pre rolety_R00</w:t>
      </w:r>
      <w:r w:rsidR="00045F37">
        <w:rPr>
          <w:i/>
          <w:iCs/>
        </w:rPr>
        <w:t>)</w:t>
      </w:r>
    </w:p>
    <w:p w14:paraId="4FF7E8A7" w14:textId="6C61D3F8" w:rsidR="00F76642" w:rsidRDefault="00F76642" w:rsidP="00491BE7">
      <w:pPr>
        <w:pStyle w:val="Odsekzoznamu"/>
        <w:numPr>
          <w:ilvl w:val="0"/>
          <w:numId w:val="1"/>
        </w:numPr>
        <w:tabs>
          <w:tab w:val="left" w:pos="1215"/>
        </w:tabs>
      </w:pPr>
      <w:r>
        <w:t>Vypracovanie lacnejšej alternatívy oproti referenčnému výrobku s porovnateľnou materiálovou špecifikáciou</w:t>
      </w:r>
    </w:p>
    <w:p w14:paraId="24E639BB" w14:textId="1ED9C5DC" w:rsidR="0027704E" w:rsidRDefault="000F2498" w:rsidP="0027704E">
      <w:pPr>
        <w:rPr>
          <w:b/>
          <w:bCs/>
          <w:color w:val="000000"/>
        </w:rPr>
      </w:pPr>
      <w:r>
        <w:rPr>
          <w:b/>
          <w:bCs/>
          <w:color w:val="000000"/>
        </w:rPr>
        <w:t>Požiadavky na alternatívnu ponuku:</w:t>
      </w:r>
    </w:p>
    <w:p w14:paraId="7EBC46B7" w14:textId="467533FA" w:rsidR="0027704E" w:rsidRPr="000F2498" w:rsidRDefault="0012341C" w:rsidP="000F2498">
      <w:pPr>
        <w:spacing w:after="0" w:line="240" w:lineRule="auto"/>
        <w:rPr>
          <w:color w:val="000000"/>
        </w:rPr>
      </w:pPr>
      <w:r w:rsidRPr="000F2498">
        <w:rPr>
          <w:color w:val="000000"/>
        </w:rPr>
        <w:t>Rozhodujúcim</w:t>
      </w:r>
      <w:r w:rsidR="0027704E" w:rsidRPr="000F2498">
        <w:rPr>
          <w:color w:val="000000"/>
        </w:rPr>
        <w:t xml:space="preserve"> faktorom pri </w:t>
      </w:r>
      <w:r w:rsidRPr="000F2498">
        <w:rPr>
          <w:color w:val="000000"/>
        </w:rPr>
        <w:t>vyhodnotení</w:t>
      </w:r>
      <w:r w:rsidR="0027704E" w:rsidRPr="000F2498">
        <w:rPr>
          <w:color w:val="000000"/>
        </w:rPr>
        <w:t xml:space="preserve"> tendra bude </w:t>
      </w:r>
      <w:r w:rsidRPr="000F2498">
        <w:rPr>
          <w:color w:val="000000"/>
        </w:rPr>
        <w:t>najnižšia</w:t>
      </w:r>
      <w:r w:rsidR="0027704E" w:rsidRPr="000F2498">
        <w:rPr>
          <w:color w:val="000000"/>
        </w:rPr>
        <w:t xml:space="preserve"> cena za podmienky </w:t>
      </w:r>
      <w:r w:rsidRPr="000F2498">
        <w:rPr>
          <w:color w:val="000000"/>
        </w:rPr>
        <w:t>dodržania</w:t>
      </w:r>
      <w:r w:rsidR="0027704E" w:rsidRPr="000F2498">
        <w:rPr>
          <w:color w:val="000000"/>
        </w:rPr>
        <w:t xml:space="preserve"> </w:t>
      </w:r>
      <w:r w:rsidRPr="000F2498">
        <w:rPr>
          <w:color w:val="000000"/>
        </w:rPr>
        <w:t>nasledovných</w:t>
      </w:r>
      <w:r w:rsidR="0027704E" w:rsidRPr="000F2498">
        <w:rPr>
          <w:color w:val="000000"/>
        </w:rPr>
        <w:t xml:space="preserve"> </w:t>
      </w:r>
      <w:r w:rsidRPr="000F2498">
        <w:rPr>
          <w:color w:val="000000"/>
        </w:rPr>
        <w:t>požiadaviek</w:t>
      </w:r>
      <w:r w:rsidR="0027704E" w:rsidRPr="000F2498">
        <w:rPr>
          <w:color w:val="000000"/>
        </w:rPr>
        <w:t>:</w:t>
      </w:r>
    </w:p>
    <w:p w14:paraId="17F1D3B8" w14:textId="398D1BE4" w:rsidR="0027704E" w:rsidRDefault="0012341C" w:rsidP="0027704E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Požiadavky</w:t>
      </w:r>
      <w:r w:rsidR="0027704E">
        <w:rPr>
          <w:color w:val="000000"/>
        </w:rPr>
        <w:t xml:space="preserve"> na </w:t>
      </w:r>
      <w:r>
        <w:rPr>
          <w:color w:val="000000"/>
        </w:rPr>
        <w:t>materiál</w:t>
      </w:r>
      <w:r w:rsidR="0027704E">
        <w:rPr>
          <w:color w:val="000000"/>
        </w:rPr>
        <w:t xml:space="preserve"> rolety:</w:t>
      </w:r>
    </w:p>
    <w:p w14:paraId="3353E96D" w14:textId="618B5400" w:rsidR="0027704E" w:rsidRDefault="0012341C" w:rsidP="0027704E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Priepustnosť</w:t>
      </w:r>
      <w:r w:rsidR="0027704E">
        <w:rPr>
          <w:color w:val="000000"/>
        </w:rPr>
        <w:t xml:space="preserve"> </w:t>
      </w:r>
      <w:r>
        <w:rPr>
          <w:color w:val="000000"/>
        </w:rPr>
        <w:t>svetelná</w:t>
      </w:r>
      <w:r w:rsidR="0027704E">
        <w:rPr>
          <w:color w:val="000000"/>
        </w:rPr>
        <w:t xml:space="preserve"> / </w:t>
      </w:r>
      <w:r>
        <w:rPr>
          <w:color w:val="000000"/>
        </w:rPr>
        <w:t>slnečného</w:t>
      </w:r>
      <w:r w:rsidR="0027704E">
        <w:rPr>
          <w:color w:val="000000"/>
        </w:rPr>
        <w:t xml:space="preserve"> </w:t>
      </w:r>
      <w:r>
        <w:rPr>
          <w:color w:val="000000"/>
        </w:rPr>
        <w:t>žiarenia</w:t>
      </w:r>
      <w:r w:rsidR="0027704E">
        <w:rPr>
          <w:color w:val="000000"/>
        </w:rPr>
        <w:t xml:space="preserve"> 5%</w:t>
      </w:r>
    </w:p>
    <w:p w14:paraId="352EBB30" w14:textId="7A50C66A" w:rsidR="0027704E" w:rsidRDefault="0012341C" w:rsidP="0027704E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Odrazivosť</w:t>
      </w:r>
      <w:r w:rsidR="0027704E">
        <w:rPr>
          <w:color w:val="000000"/>
        </w:rPr>
        <w:t xml:space="preserve"> 60%</w:t>
      </w:r>
    </w:p>
    <w:p w14:paraId="5CCFE9F1" w14:textId="5F3C5DF5" w:rsidR="0027704E" w:rsidRDefault="0012341C" w:rsidP="0027704E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Pohltivosť</w:t>
      </w:r>
      <w:r w:rsidR="0027704E">
        <w:rPr>
          <w:color w:val="000000"/>
        </w:rPr>
        <w:t xml:space="preserve"> </w:t>
      </w:r>
      <w:proofErr w:type="spellStart"/>
      <w:r w:rsidR="0027704E">
        <w:rPr>
          <w:color w:val="000000"/>
        </w:rPr>
        <w:t>sl.</w:t>
      </w:r>
      <w:r>
        <w:rPr>
          <w:color w:val="000000"/>
        </w:rPr>
        <w:t>ž</w:t>
      </w:r>
      <w:r w:rsidR="0027704E">
        <w:rPr>
          <w:color w:val="000000"/>
        </w:rPr>
        <w:t>iarenia</w:t>
      </w:r>
      <w:proofErr w:type="spellEnd"/>
      <w:r w:rsidR="0027704E">
        <w:rPr>
          <w:color w:val="000000"/>
        </w:rPr>
        <w:t xml:space="preserve"> 35%</w:t>
      </w:r>
    </w:p>
    <w:p w14:paraId="2F4EA3A9" w14:textId="104D209F" w:rsidR="0027704E" w:rsidRDefault="0012341C" w:rsidP="0027704E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Požiadavka</w:t>
      </w:r>
      <w:r w:rsidR="0027704E">
        <w:rPr>
          <w:color w:val="000000"/>
        </w:rPr>
        <w:t xml:space="preserve"> na </w:t>
      </w:r>
      <w:r>
        <w:rPr>
          <w:color w:val="000000"/>
        </w:rPr>
        <w:t>farebnosť</w:t>
      </w:r>
      <w:r w:rsidR="0027704E">
        <w:rPr>
          <w:color w:val="000000"/>
        </w:rPr>
        <w:t xml:space="preserve">: </w:t>
      </w:r>
      <w:r>
        <w:rPr>
          <w:color w:val="000000"/>
        </w:rPr>
        <w:t>podobná</w:t>
      </w:r>
      <w:r w:rsidR="0027704E">
        <w:rPr>
          <w:color w:val="000000"/>
        </w:rPr>
        <w:t xml:space="preserve"> ako je </w:t>
      </w:r>
      <w:r>
        <w:rPr>
          <w:color w:val="000000"/>
        </w:rPr>
        <w:t>uvedená</w:t>
      </w:r>
      <w:r w:rsidR="0027704E">
        <w:rPr>
          <w:color w:val="000000"/>
        </w:rPr>
        <w:t xml:space="preserve"> v </w:t>
      </w:r>
      <w:r>
        <w:rPr>
          <w:color w:val="000000"/>
        </w:rPr>
        <w:t>priloženom</w:t>
      </w:r>
      <w:r w:rsidR="0027704E">
        <w:rPr>
          <w:color w:val="000000"/>
        </w:rPr>
        <w:t xml:space="preserve"> </w:t>
      </w:r>
      <w:r>
        <w:rPr>
          <w:color w:val="000000"/>
        </w:rPr>
        <w:t>materiálovom</w:t>
      </w:r>
      <w:r w:rsidR="0027704E">
        <w:rPr>
          <w:color w:val="000000"/>
        </w:rPr>
        <w:t xml:space="preserve"> liste </w:t>
      </w:r>
      <w:r>
        <w:rPr>
          <w:color w:val="000000"/>
        </w:rPr>
        <w:t>referenčného</w:t>
      </w:r>
      <w:r w:rsidR="0027704E">
        <w:rPr>
          <w:color w:val="000000"/>
        </w:rPr>
        <w:t xml:space="preserve"> </w:t>
      </w:r>
      <w:r>
        <w:rPr>
          <w:color w:val="000000"/>
        </w:rPr>
        <w:t>výrobku</w:t>
      </w:r>
    </w:p>
    <w:p w14:paraId="76E94D74" w14:textId="67403487" w:rsidR="0027704E" w:rsidRDefault="0012341C" w:rsidP="0027704E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Požiadavka</w:t>
      </w:r>
      <w:r w:rsidR="0027704E">
        <w:rPr>
          <w:color w:val="000000"/>
        </w:rPr>
        <w:t xml:space="preserve"> na </w:t>
      </w:r>
      <w:r>
        <w:rPr>
          <w:color w:val="000000"/>
        </w:rPr>
        <w:t>funkčnosť</w:t>
      </w:r>
      <w:r w:rsidR="0027704E">
        <w:rPr>
          <w:color w:val="000000"/>
        </w:rPr>
        <w:t xml:space="preserve">: pri rozmeroch roliet </w:t>
      </w:r>
      <w:r>
        <w:rPr>
          <w:color w:val="000000"/>
        </w:rPr>
        <w:t>podľa</w:t>
      </w:r>
      <w:r w:rsidR="0027704E">
        <w:rPr>
          <w:color w:val="000000"/>
        </w:rPr>
        <w:t xml:space="preserve"> </w:t>
      </w:r>
      <w:r>
        <w:rPr>
          <w:color w:val="000000"/>
        </w:rPr>
        <w:t>grafického</w:t>
      </w:r>
      <w:r w:rsidR="0027704E">
        <w:rPr>
          <w:color w:val="000000"/>
        </w:rPr>
        <w:t xml:space="preserve"> VV z RPD, vc.681-685</w:t>
      </w:r>
    </w:p>
    <w:p w14:paraId="31BB25F9" w14:textId="319C572F" w:rsidR="000F2498" w:rsidRDefault="000F2498" w:rsidP="000F2498">
      <w:pPr>
        <w:pStyle w:val="Odsekzoznamu"/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 xml:space="preserve">(riadená </w:t>
      </w:r>
      <w:proofErr w:type="spellStart"/>
      <w:r>
        <w:rPr>
          <w:color w:val="000000"/>
        </w:rPr>
        <w:t>MaR</w:t>
      </w:r>
      <w:proofErr w:type="spellEnd"/>
      <w:r>
        <w:rPr>
          <w:color w:val="000000"/>
        </w:rPr>
        <w:t>)</w:t>
      </w:r>
    </w:p>
    <w:p w14:paraId="3F394DC1" w14:textId="77777777" w:rsidR="00F76642" w:rsidRPr="00C37EAF" w:rsidRDefault="00F76642" w:rsidP="00F76642">
      <w:pPr>
        <w:pStyle w:val="Odsekzoznamu"/>
        <w:tabs>
          <w:tab w:val="left" w:pos="1215"/>
        </w:tabs>
      </w:pPr>
    </w:p>
    <w:p w14:paraId="63AAC0AE" w14:textId="77777777" w:rsidR="005F4798" w:rsidRPr="00D909AD" w:rsidRDefault="005F4798" w:rsidP="00310415">
      <w:pPr>
        <w:pStyle w:val="Odsekzoznamu"/>
        <w:tabs>
          <w:tab w:val="left" w:pos="1215"/>
        </w:tabs>
      </w:pPr>
    </w:p>
    <w:sectPr w:rsidR="005F4798" w:rsidRPr="00D909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CB01" w14:textId="77777777" w:rsidR="004B0812" w:rsidRDefault="004B0812" w:rsidP="004B0812">
      <w:pPr>
        <w:spacing w:after="0" w:line="240" w:lineRule="auto"/>
      </w:pPr>
      <w:r>
        <w:separator/>
      </w:r>
    </w:p>
  </w:endnote>
  <w:endnote w:type="continuationSeparator" w:id="0">
    <w:p w14:paraId="576A905F" w14:textId="77777777" w:rsidR="004B0812" w:rsidRDefault="004B0812" w:rsidP="004B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B6E0" w14:textId="77777777" w:rsidR="004B0812" w:rsidRDefault="004B0812" w:rsidP="004B0812">
      <w:pPr>
        <w:spacing w:after="0" w:line="240" w:lineRule="auto"/>
      </w:pPr>
      <w:r>
        <w:separator/>
      </w:r>
    </w:p>
  </w:footnote>
  <w:footnote w:type="continuationSeparator" w:id="0">
    <w:p w14:paraId="20E5E0EC" w14:textId="77777777" w:rsidR="004B0812" w:rsidRDefault="004B0812" w:rsidP="004B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D3B1" w14:textId="44E5E380" w:rsidR="004B0812" w:rsidRDefault="004B0812" w:rsidP="004B0812">
    <w:pPr>
      <w:pStyle w:val="Hlavika"/>
      <w:jc w:val="center"/>
      <w:rPr>
        <w:b/>
        <w:bCs/>
        <w:sz w:val="4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98158" wp14:editId="247C0559">
          <wp:simplePos x="0" y="0"/>
          <wp:positionH relativeFrom="column">
            <wp:posOffset>4683760</wp:posOffset>
          </wp:positionH>
          <wp:positionV relativeFrom="paragraph">
            <wp:posOffset>84455</wp:posOffset>
          </wp:positionV>
          <wp:extent cx="1759585" cy="4356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83CBAF" wp14:editId="5E1F9684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586740" cy="59436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4"/>
        <w:szCs w:val="28"/>
      </w:rPr>
      <w:t>NKP Jurkovičova tepláreň</w:t>
    </w:r>
  </w:p>
  <w:p w14:paraId="30AADBFB" w14:textId="490B14B0" w:rsidR="004B0812" w:rsidRDefault="001C50FF" w:rsidP="004B0812">
    <w:pPr>
      <w:pStyle w:val="Hlavika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Interiérové </w:t>
    </w:r>
    <w:r w:rsidR="00BC776E">
      <w:rPr>
        <w:b/>
        <w:bCs/>
        <w:sz w:val="28"/>
        <w:szCs w:val="28"/>
      </w:rPr>
      <w:t>rolety</w:t>
    </w:r>
  </w:p>
  <w:p w14:paraId="39D07B1E" w14:textId="77777777" w:rsidR="004B0812" w:rsidRDefault="004B0812" w:rsidP="004B0812">
    <w:pPr>
      <w:pStyle w:val="Hlavika"/>
    </w:pPr>
  </w:p>
  <w:p w14:paraId="1BD6758E" w14:textId="77777777" w:rsidR="004B0812" w:rsidRDefault="004B08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5E6"/>
    <w:multiLevelType w:val="hybridMultilevel"/>
    <w:tmpl w:val="B7084B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9A3"/>
    <w:multiLevelType w:val="hybridMultilevel"/>
    <w:tmpl w:val="BB705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81A6D"/>
    <w:multiLevelType w:val="hybridMultilevel"/>
    <w:tmpl w:val="BEF0AF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4"/>
    <w:rsid w:val="00045F37"/>
    <w:rsid w:val="00097B09"/>
    <w:rsid w:val="000F2498"/>
    <w:rsid w:val="0012341C"/>
    <w:rsid w:val="001C50FF"/>
    <w:rsid w:val="00240766"/>
    <w:rsid w:val="0027704E"/>
    <w:rsid w:val="00310415"/>
    <w:rsid w:val="003817E9"/>
    <w:rsid w:val="003C26D0"/>
    <w:rsid w:val="003D28A0"/>
    <w:rsid w:val="003E0D74"/>
    <w:rsid w:val="0045318B"/>
    <w:rsid w:val="00491BE7"/>
    <w:rsid w:val="004B0812"/>
    <w:rsid w:val="005F4798"/>
    <w:rsid w:val="00615BED"/>
    <w:rsid w:val="00B84B0D"/>
    <w:rsid w:val="00BC776E"/>
    <w:rsid w:val="00C37EAF"/>
    <w:rsid w:val="00CE20FA"/>
    <w:rsid w:val="00D909AD"/>
    <w:rsid w:val="00EE1E42"/>
    <w:rsid w:val="00F27458"/>
    <w:rsid w:val="00F56583"/>
    <w:rsid w:val="00F76642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882F"/>
  <w15:chartTrackingRefBased/>
  <w15:docId w15:val="{65C36148-D728-4954-A9D4-D28358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812"/>
  </w:style>
  <w:style w:type="paragraph" w:styleId="Pta">
    <w:name w:val="footer"/>
    <w:basedOn w:val="Normlny"/>
    <w:link w:val="PtaChar"/>
    <w:uiPriority w:val="99"/>
    <w:unhideWhenUsed/>
    <w:rsid w:val="004B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812"/>
  </w:style>
  <w:style w:type="paragraph" w:styleId="Odsekzoznamu">
    <w:name w:val="List Paragraph"/>
    <w:basedOn w:val="Normlny"/>
    <w:uiPriority w:val="34"/>
    <w:qFormat/>
    <w:rsid w:val="00B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Lucky</dc:creator>
  <cp:keywords/>
  <dc:description/>
  <cp:lastModifiedBy>Renata K</cp:lastModifiedBy>
  <cp:revision>25</cp:revision>
  <dcterms:created xsi:type="dcterms:W3CDTF">2019-11-04T13:56:00Z</dcterms:created>
  <dcterms:modified xsi:type="dcterms:W3CDTF">2019-12-17T11:43:00Z</dcterms:modified>
</cp:coreProperties>
</file>