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5B" w:rsidRPr="001A3A5B" w:rsidRDefault="001A3A5B">
      <w:pPr>
        <w:rPr>
          <w:b/>
        </w:rPr>
      </w:pPr>
      <w:r w:rsidRPr="001A3A5B">
        <w:rPr>
          <w:b/>
        </w:rPr>
        <w:t xml:space="preserve">POPTÁVKA  - zděný plot 24 m </w:t>
      </w:r>
    </w:p>
    <w:p w:rsidR="001A3A5B" w:rsidRDefault="001A3A5B" w:rsidP="001A3A5B">
      <w:pPr>
        <w:spacing w:after="0" w:line="240" w:lineRule="auto"/>
      </w:pPr>
      <w:r>
        <w:t xml:space="preserve">beton do základů třídy B20 7 m3 </w:t>
      </w:r>
    </w:p>
    <w:p w:rsidR="001A3A5B" w:rsidRDefault="001A3A5B" w:rsidP="001A3A5B">
      <w:pPr>
        <w:spacing w:after="0" w:line="240" w:lineRule="auto"/>
      </w:pPr>
      <w:r>
        <w:t xml:space="preserve"> betonářská ocel 10 mm 125 </w:t>
      </w:r>
      <w:proofErr w:type="spellStart"/>
      <w:r>
        <w:t>bm</w:t>
      </w:r>
      <w:proofErr w:type="spellEnd"/>
      <w:r>
        <w:t xml:space="preserve"> </w:t>
      </w:r>
    </w:p>
    <w:p w:rsidR="001A3A5B" w:rsidRDefault="001A3A5B" w:rsidP="001A3A5B">
      <w:pPr>
        <w:spacing w:after="0" w:line="240" w:lineRule="auto"/>
      </w:pPr>
      <w:r>
        <w:t xml:space="preserve"> tvarovka 40 x 20 x 20 cm, </w:t>
      </w:r>
      <w:r w:rsidR="00E17A02">
        <w:t>CSBLOK jednostranně štípan</w:t>
      </w:r>
      <w:r>
        <w:t xml:space="preserve">á, </w:t>
      </w:r>
      <w:r w:rsidR="00E17A02">
        <w:t>šedá</w:t>
      </w:r>
      <w:r>
        <w:t xml:space="preserve"> 235 ks </w:t>
      </w:r>
    </w:p>
    <w:p w:rsidR="001A3A5B" w:rsidRDefault="001A3A5B" w:rsidP="001A3A5B">
      <w:pPr>
        <w:spacing w:after="0" w:line="240" w:lineRule="auto"/>
      </w:pPr>
      <w:r>
        <w:t xml:space="preserve">zákrytová deska, 98 ks </w:t>
      </w:r>
    </w:p>
    <w:p w:rsidR="001A3A5B" w:rsidRDefault="001A3A5B" w:rsidP="001A3A5B">
      <w:pPr>
        <w:spacing w:after="0" w:line="240" w:lineRule="auto"/>
      </w:pPr>
      <w:r>
        <w:t xml:space="preserve">zákrytová deska sloupová 6 ks </w:t>
      </w:r>
    </w:p>
    <w:p w:rsidR="001A3A5B" w:rsidRDefault="001A3A5B" w:rsidP="001A3A5B">
      <w:pPr>
        <w:spacing w:after="0" w:line="240" w:lineRule="auto"/>
      </w:pPr>
      <w:r>
        <w:t xml:space="preserve">flexibilní stavební lepidlo 2 pytel </w:t>
      </w:r>
    </w:p>
    <w:p w:rsidR="001A3A5B" w:rsidRDefault="001A3A5B" w:rsidP="001A3A5B">
      <w:pPr>
        <w:spacing w:after="0" w:line="240" w:lineRule="auto"/>
      </w:pPr>
      <w:r>
        <w:t xml:space="preserve"> beton do tvarovek 2 m3 </w:t>
      </w:r>
    </w:p>
    <w:p w:rsidR="001A3A5B" w:rsidRDefault="001A3A5B" w:rsidP="001A3A5B">
      <w:pPr>
        <w:spacing w:after="0" w:line="240" w:lineRule="auto"/>
      </w:pPr>
    </w:p>
    <w:p w:rsidR="001A3A5B" w:rsidRDefault="001A3A5B" w:rsidP="001A3A5B">
      <w:pPr>
        <w:spacing w:after="0"/>
      </w:pPr>
      <w:r w:rsidRPr="001A3A5B">
        <w:rPr>
          <w:b/>
        </w:rPr>
        <w:t xml:space="preserve">plotová výplň </w:t>
      </w:r>
      <w:proofErr w:type="spellStart"/>
      <w:r w:rsidRPr="001A3A5B">
        <w:rPr>
          <w:b/>
        </w:rPr>
        <w:t>Tahokov</w:t>
      </w:r>
      <w:proofErr w:type="spellEnd"/>
      <w:r>
        <w:t xml:space="preserve"> v rámu 2000 x 1000 mm ZN + barva 8 ks </w:t>
      </w:r>
    </w:p>
    <w:p w:rsidR="001A3A5B" w:rsidRDefault="001A3A5B" w:rsidP="001A3A5B">
      <w:pPr>
        <w:spacing w:after="0"/>
      </w:pPr>
    </w:p>
    <w:p w:rsidR="001A3A5B" w:rsidRDefault="001A3A5B">
      <w:r w:rsidRPr="001A3A5B">
        <w:rPr>
          <w:b/>
        </w:rPr>
        <w:t xml:space="preserve">branka 1000 x 1700 mm 1 ks </w:t>
      </w:r>
      <w:r w:rsidRPr="001A3A5B">
        <w:rPr>
          <w:b/>
        </w:rPr>
        <w:br/>
      </w:r>
      <w:r>
        <w:t xml:space="preserve">sada obsahuje: rám branky z kovových </w:t>
      </w:r>
      <w:proofErr w:type="spellStart"/>
      <w:r>
        <w:t>jeklů</w:t>
      </w:r>
      <w:proofErr w:type="spellEnd"/>
      <w:r>
        <w:t xml:space="preserve">, 2 ks regulovatelných pantů, kliku + štítky, zámkovou vložku, FAB, doraz, povrchovou úpravu - žárový zinek, nerezový spojovací materiál na mechanické části, výplň </w:t>
      </w:r>
      <w:proofErr w:type="spellStart"/>
      <w:r>
        <w:t>Tahokov</w:t>
      </w:r>
      <w:proofErr w:type="spellEnd"/>
      <w:r>
        <w:t xml:space="preserve"> žárově zinkovaný + barva antracit</w:t>
      </w:r>
    </w:p>
    <w:p w:rsidR="001A3A5B" w:rsidRDefault="001A3A5B">
      <w:r>
        <w:br/>
      </w:r>
      <w:r w:rsidRPr="001A3A5B">
        <w:rPr>
          <w:b/>
        </w:rPr>
        <w:t>samonosná brána 4000 (5500) x 1700 mm</w:t>
      </w:r>
      <w:r>
        <w:t xml:space="preserve"> 1 ks </w:t>
      </w:r>
      <w:r>
        <w:br/>
        <w:t xml:space="preserve">sada obsahuje: samonosný rám brány z kovových </w:t>
      </w:r>
      <w:proofErr w:type="spellStart"/>
      <w:r>
        <w:t>jeklů</w:t>
      </w:r>
      <w:proofErr w:type="spellEnd"/>
      <w:r>
        <w:t xml:space="preserve">, pojezdové vozíky, </w:t>
      </w:r>
      <w:proofErr w:type="spellStart"/>
      <w:r>
        <w:t>jeklové</w:t>
      </w:r>
      <w:proofErr w:type="spellEnd"/>
      <w:r>
        <w:t xml:space="preserve"> sloupky, vodící profil, dojezdovou kapsu, koncovku s kolečkem, </w:t>
      </w:r>
      <w:proofErr w:type="spellStart"/>
      <w:r>
        <w:t>rolny</w:t>
      </w:r>
      <w:proofErr w:type="spellEnd"/>
      <w:r>
        <w:t xml:space="preserve"> pro vertikální a axiální vedení, povrchovou úpravu - žárový zinek, nerezový spojovací materiál na mechanické části, výplň </w:t>
      </w:r>
      <w:proofErr w:type="spellStart"/>
      <w:r>
        <w:t>Tahokov</w:t>
      </w:r>
      <w:proofErr w:type="spellEnd"/>
      <w:r>
        <w:t xml:space="preserve"> žárově zinkovaný + barva antracit</w:t>
      </w:r>
    </w:p>
    <w:p w:rsidR="001A3A5B" w:rsidRDefault="001A3A5B">
      <w:r w:rsidRPr="001A3A5B">
        <w:rPr>
          <w:b/>
        </w:rPr>
        <w:t>pohon pro posuvnou bránu</w:t>
      </w:r>
      <w:r>
        <w:t xml:space="preserve"> </w:t>
      </w:r>
      <w:proofErr w:type="spellStart"/>
      <w:r>
        <w:t>Hormann</w:t>
      </w:r>
      <w:proofErr w:type="spellEnd"/>
      <w:r>
        <w:t xml:space="preserve"> </w:t>
      </w:r>
      <w:proofErr w:type="spellStart"/>
      <w:r>
        <w:t>LineaMatic</w:t>
      </w:r>
      <w:proofErr w:type="spellEnd"/>
      <w:r>
        <w:t xml:space="preserve"> SK 1 ks </w:t>
      </w:r>
      <w:r>
        <w:br/>
        <w:t>sada obsahuje: řídící programovatelnou jednotkou, maják, hřeben, 4x dálkový ovladač, bezpečnostní jednocestné fotobuňky, motor s převodovkou a klíčem pro odblokování v případě výpadku el. Energie</w:t>
      </w:r>
    </w:p>
    <w:p w:rsidR="001A3A5B" w:rsidRDefault="001A3A5B">
      <w:r w:rsidRPr="001A3A5B">
        <w:rPr>
          <w:b/>
        </w:rPr>
        <w:t>Práce: zděný plot 24 m</w:t>
      </w:r>
      <w:r>
        <w:t xml:space="preserve"> - rozměření, výkopové práce, betonáž základu, sesazení a betonáž tvarovek, osazení zákrytových desek, montáž plotových výplní, branky, brány a automatického pohonu, doprava materiálů a úklid staveniště</w:t>
      </w:r>
    </w:p>
    <w:sectPr w:rsidR="001A3A5B" w:rsidSect="00B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hyphenationZone w:val="425"/>
  <w:characterSpacingControl w:val="doNotCompress"/>
  <w:compat/>
  <w:rsids>
    <w:rsidRoot w:val="001A3A5B"/>
    <w:rsid w:val="001A3A5B"/>
    <w:rsid w:val="00B94178"/>
    <w:rsid w:val="00E1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2020-04-07T19:40:00Z</dcterms:created>
  <dcterms:modified xsi:type="dcterms:W3CDTF">2020-04-07T19:56:00Z</dcterms:modified>
</cp:coreProperties>
</file>