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D0" w:rsidRPr="00425E13" w:rsidRDefault="003D1FF7" w:rsidP="00C734D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Podlimitná zákazka</w:t>
      </w:r>
      <w:r w:rsidR="00C734D0" w:rsidRPr="00425E13">
        <w:rPr>
          <w:rFonts w:ascii="Arial" w:hAnsi="Arial" w:cs="Arial"/>
          <w:b/>
          <w:sz w:val="20"/>
          <w:szCs w:val="20"/>
        </w:rPr>
        <w:t xml:space="preserve"> „</w:t>
      </w:r>
      <w:r w:rsidR="00453B5C" w:rsidRPr="00453B5C">
        <w:rPr>
          <w:rFonts w:ascii="Arial" w:hAnsi="Arial" w:cs="Arial"/>
          <w:b/>
          <w:sz w:val="20"/>
          <w:szCs w:val="20"/>
        </w:rPr>
        <w:t>Rekonštrukcia a modernizácia ZŠ Kupeckého č.74, Pezinok</w:t>
      </w:r>
      <w:r w:rsidR="00C734D0" w:rsidRPr="00425E13">
        <w:rPr>
          <w:rFonts w:ascii="Arial" w:hAnsi="Arial" w:cs="Arial"/>
          <w:b/>
          <w:sz w:val="20"/>
          <w:szCs w:val="20"/>
        </w:rPr>
        <w:t>“</w:t>
      </w:r>
    </w:p>
    <w:p w:rsidR="00D86F2B" w:rsidRPr="008404B8" w:rsidRDefault="00D86F2B" w:rsidP="00C734D0">
      <w:pPr>
        <w:spacing w:after="0"/>
        <w:rPr>
          <w:rFonts w:ascii="Arial" w:hAnsi="Arial" w:cs="Arial"/>
          <w:b/>
          <w:sz w:val="20"/>
          <w:szCs w:val="20"/>
        </w:rPr>
      </w:pPr>
    </w:p>
    <w:p w:rsidR="00D86F2B" w:rsidRPr="008404B8" w:rsidRDefault="00D86F2B" w:rsidP="00D86F2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734D0" w:rsidRPr="00425E13" w:rsidRDefault="00C734D0" w:rsidP="00C734D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25E13">
        <w:rPr>
          <w:rFonts w:ascii="Arial" w:hAnsi="Arial" w:cs="Arial"/>
          <w:b/>
          <w:sz w:val="20"/>
          <w:szCs w:val="20"/>
        </w:rPr>
        <w:t>Vysvetlenie súťažných</w:t>
      </w:r>
      <w:r>
        <w:rPr>
          <w:rFonts w:ascii="Arial" w:hAnsi="Arial" w:cs="Arial"/>
          <w:b/>
          <w:sz w:val="20"/>
          <w:szCs w:val="20"/>
        </w:rPr>
        <w:t xml:space="preserve"> podkladov v zmysle § 100 ods. 1 písm. e)</w:t>
      </w:r>
      <w:r w:rsidRPr="00425E13">
        <w:rPr>
          <w:rFonts w:ascii="Arial" w:hAnsi="Arial" w:cs="Arial"/>
          <w:b/>
          <w:sz w:val="20"/>
          <w:szCs w:val="20"/>
        </w:rPr>
        <w:t xml:space="preserve"> zákona č.25/2006 Z.z. o verejnom obstarávaní a o zmene a doplnení niektorých zákonov v znení neskorších predpisov (zákon) a článku 10 Súťažných podkladov (SP)</w:t>
      </w:r>
    </w:p>
    <w:p w:rsidR="00D86F2B" w:rsidRPr="008404B8" w:rsidRDefault="00D86F2B" w:rsidP="00D86F2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86F2B" w:rsidRPr="008404B8" w:rsidRDefault="00D86F2B" w:rsidP="00D86F2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86F2B" w:rsidRPr="008404B8" w:rsidRDefault="00D86F2B" w:rsidP="00D86F2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A55BB" w:rsidRPr="008404B8" w:rsidRDefault="004A55BB" w:rsidP="00D86F2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90FF1" w:rsidRPr="008404B8" w:rsidRDefault="00B90FF1" w:rsidP="00A7759B">
      <w:pPr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404B8">
        <w:rPr>
          <w:rFonts w:ascii="Arial" w:hAnsi="Arial" w:cs="Arial"/>
          <w:b/>
          <w:sz w:val="20"/>
          <w:szCs w:val="20"/>
          <w:u w:val="single"/>
        </w:rPr>
        <w:t>Otázka č.</w:t>
      </w:r>
      <w:r w:rsidR="00A7759B">
        <w:rPr>
          <w:rFonts w:ascii="Arial" w:hAnsi="Arial" w:cs="Arial"/>
          <w:b/>
          <w:sz w:val="20"/>
          <w:szCs w:val="20"/>
          <w:u w:val="single"/>
        </w:rPr>
        <w:t xml:space="preserve"> 1, resp. žiadosť o vysvetlenie</w:t>
      </w:r>
    </w:p>
    <w:p w:rsidR="00840E9B" w:rsidRDefault="009D2C50" w:rsidP="009D2C50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zmluve o dielo v Článku IV- Cena diela, v bode 4.4 je uvedené „Zhotoviteľ vyhlasuje, že všetky náklady, ktoré neboli osobitne uvedené vo výkaze položiek, ale bezprostredne s ním súvisia, započítal do príslušnej položky“. Avšak podľa Rozhodnutia ÚVO č. 7</w:t>
      </w:r>
      <w:r w:rsidR="00F62D26">
        <w:rPr>
          <w:rFonts w:ascii="Arial" w:hAnsi="Arial" w:cs="Arial"/>
          <w:sz w:val="20"/>
          <w:szCs w:val="20"/>
        </w:rPr>
        <w:t>504-6000/2013 (resp. Metodické</w:t>
      </w:r>
      <w:r>
        <w:rPr>
          <w:rFonts w:ascii="Arial" w:hAnsi="Arial" w:cs="Arial"/>
          <w:sz w:val="20"/>
          <w:szCs w:val="20"/>
        </w:rPr>
        <w:t xml:space="preserve"> usmernenie č. 871-5000/2012) za súlad projektovej dokumentácie (jej textovej, ako aj výkresovej časti) so spracovaným výkazom výmer je zodpovedný verejný obstarávateľ. Nakoľko verejný obstarávateľ týmto prenáša zodpovednosť na uchádzača, žiadame o vypustenie bodu 4.4 zo Zmluvy o dielo. </w:t>
      </w:r>
    </w:p>
    <w:p w:rsidR="009D2C50" w:rsidRDefault="009D2C50" w:rsidP="009D2C5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D2C50" w:rsidRDefault="009D2C50" w:rsidP="009D2C50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Naša otázka znie: Opraví verejný obstarávateľ Zmluvu o dielo tak, aby bola v súlade so zákonom o VO?</w:t>
      </w:r>
    </w:p>
    <w:p w:rsidR="009D2C50" w:rsidRDefault="009D2C50" w:rsidP="009D2C50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840E9B" w:rsidRPr="00A7759B" w:rsidRDefault="00B90FF1" w:rsidP="00A7759B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>Odpoveď:</w:t>
      </w:r>
    </w:p>
    <w:p w:rsidR="00840E9B" w:rsidRDefault="004F16AF" w:rsidP="00840E9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2B23">
        <w:rPr>
          <w:rFonts w:ascii="Arial" w:hAnsi="Arial" w:cs="Arial"/>
          <w:sz w:val="20"/>
          <w:szCs w:val="20"/>
        </w:rPr>
        <w:t xml:space="preserve"> </w:t>
      </w:r>
    </w:p>
    <w:p w:rsidR="002332A4" w:rsidRDefault="009D0DD6" w:rsidP="009D0DD6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9D0DD6">
        <w:rPr>
          <w:rFonts w:ascii="Arial" w:hAnsi="Arial" w:cs="Arial"/>
          <w:sz w:val="20"/>
          <w:szCs w:val="20"/>
        </w:rPr>
        <w:t xml:space="preserve">Verejný obstarávateľ </w:t>
      </w:r>
      <w:r w:rsidRPr="006C7275">
        <w:rPr>
          <w:rFonts w:ascii="Arial" w:hAnsi="Arial" w:cs="Arial"/>
          <w:b/>
          <w:sz w:val="20"/>
          <w:szCs w:val="20"/>
        </w:rPr>
        <w:t xml:space="preserve">vypúšťa celý bod 4.4 </w:t>
      </w:r>
      <w:r w:rsidRPr="009D0DD6">
        <w:rPr>
          <w:rFonts w:ascii="Arial" w:hAnsi="Arial" w:cs="Arial"/>
          <w:sz w:val="20"/>
          <w:szCs w:val="20"/>
        </w:rPr>
        <w:t xml:space="preserve">uvedený v </w:t>
      </w:r>
      <w:r w:rsidRPr="006C7275">
        <w:rPr>
          <w:rFonts w:ascii="Arial" w:hAnsi="Arial" w:cs="Arial"/>
          <w:b/>
          <w:sz w:val="20"/>
          <w:szCs w:val="20"/>
        </w:rPr>
        <w:t>Návrhu zmluvy</w:t>
      </w:r>
      <w:r w:rsidRPr="009D0DD6">
        <w:rPr>
          <w:rFonts w:ascii="Arial" w:hAnsi="Arial" w:cs="Arial"/>
          <w:sz w:val="20"/>
          <w:szCs w:val="20"/>
        </w:rPr>
        <w:t>, ktorý tvorí prílohu č. 2 súťažných podkladov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332A4" w:rsidRDefault="002332A4" w:rsidP="009D0DD6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:rsidR="008B36D9" w:rsidRDefault="00046B22" w:rsidP="009D0DD6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6C7275">
        <w:rPr>
          <w:rFonts w:ascii="Arial" w:hAnsi="Arial" w:cs="Arial"/>
          <w:b/>
          <w:sz w:val="20"/>
          <w:szCs w:val="20"/>
        </w:rPr>
        <w:t xml:space="preserve">Zároveň </w:t>
      </w:r>
      <w:r w:rsidR="008B36D9" w:rsidRPr="006C7275">
        <w:rPr>
          <w:rFonts w:ascii="Arial" w:hAnsi="Arial" w:cs="Arial"/>
          <w:b/>
          <w:sz w:val="20"/>
          <w:szCs w:val="20"/>
        </w:rPr>
        <w:t>upravuje bod 7.3.13 zmluvy</w:t>
      </w:r>
      <w:r w:rsidR="008B36D9">
        <w:rPr>
          <w:rFonts w:ascii="Arial" w:hAnsi="Arial" w:cs="Arial"/>
          <w:sz w:val="20"/>
          <w:szCs w:val="20"/>
        </w:rPr>
        <w:t xml:space="preserve"> v znení:</w:t>
      </w:r>
    </w:p>
    <w:p w:rsidR="008B36D9" w:rsidRDefault="008B36D9" w:rsidP="008B36D9">
      <w:pPr>
        <w:tabs>
          <w:tab w:val="left" w:pos="2160"/>
          <w:tab w:val="left" w:pos="2880"/>
          <w:tab w:val="left" w:pos="4500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B36D9">
        <w:rPr>
          <w:rFonts w:ascii="Arial" w:hAnsi="Arial" w:cs="Arial"/>
          <w:sz w:val="20"/>
          <w:szCs w:val="20"/>
        </w:rPr>
        <w:t>7.3.13.</w:t>
      </w:r>
      <w:r>
        <w:rPr>
          <w:rFonts w:ascii="Arial" w:hAnsi="Arial" w:cs="Arial"/>
          <w:sz w:val="20"/>
          <w:szCs w:val="20"/>
        </w:rPr>
        <w:t xml:space="preserve">Zhotoviteľ je zaviazaný na požiadanie </w:t>
      </w:r>
      <w:r w:rsidRPr="008B36D9">
        <w:rPr>
          <w:rFonts w:ascii="Arial" w:hAnsi="Arial" w:cs="Arial"/>
          <w:sz w:val="20"/>
          <w:szCs w:val="20"/>
        </w:rPr>
        <w:t xml:space="preserve">objednávateľa predložiť doklady o nákupe </w:t>
      </w:r>
      <w:r>
        <w:rPr>
          <w:rFonts w:ascii="Arial" w:hAnsi="Arial" w:cs="Arial"/>
          <w:sz w:val="20"/>
          <w:szCs w:val="20"/>
        </w:rPr>
        <w:t xml:space="preserve">     </w:t>
      </w:r>
      <w:r w:rsidRPr="008B36D9">
        <w:rPr>
          <w:rFonts w:ascii="Arial" w:hAnsi="Arial" w:cs="Arial"/>
          <w:sz w:val="20"/>
          <w:szCs w:val="20"/>
        </w:rPr>
        <w:t>materiálov z dôvodu kontroly je</w:t>
      </w:r>
      <w:r>
        <w:rPr>
          <w:rFonts w:ascii="Arial" w:hAnsi="Arial" w:cs="Arial"/>
          <w:sz w:val="20"/>
          <w:szCs w:val="20"/>
        </w:rPr>
        <w:t xml:space="preserve">dnotkovej ceny, pokiaľ ocenenie </w:t>
      </w:r>
      <w:r w:rsidRPr="008B36D9">
        <w:rPr>
          <w:rFonts w:ascii="Arial" w:hAnsi="Arial" w:cs="Arial"/>
          <w:sz w:val="20"/>
          <w:szCs w:val="20"/>
        </w:rPr>
        <w:t>naviac prác spadá do postupu definovaného v čl. IV</w:t>
      </w:r>
      <w:r>
        <w:rPr>
          <w:rFonts w:ascii="Arial" w:hAnsi="Arial" w:cs="Arial"/>
          <w:sz w:val="20"/>
          <w:szCs w:val="20"/>
        </w:rPr>
        <w:t>, bod 4.8 a bod 4.9</w:t>
      </w:r>
      <w:r w:rsidRPr="008B36D9">
        <w:rPr>
          <w:rFonts w:ascii="Arial" w:hAnsi="Arial" w:cs="Arial"/>
          <w:sz w:val="20"/>
          <w:szCs w:val="20"/>
        </w:rPr>
        <w:t>.</w:t>
      </w:r>
    </w:p>
    <w:p w:rsidR="006C7275" w:rsidRDefault="006C7275" w:rsidP="008B36D9">
      <w:pPr>
        <w:tabs>
          <w:tab w:val="left" w:pos="2160"/>
          <w:tab w:val="left" w:pos="2880"/>
          <w:tab w:val="left" w:pos="4500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6C7275" w:rsidRPr="006C7275" w:rsidRDefault="006C7275" w:rsidP="006C7275">
      <w:pPr>
        <w:tabs>
          <w:tab w:val="left" w:pos="2160"/>
          <w:tab w:val="left" w:pos="2880"/>
          <w:tab w:val="left" w:pos="4500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 </w:t>
      </w:r>
      <w:r w:rsidRPr="006C7275">
        <w:rPr>
          <w:rFonts w:ascii="Arial" w:hAnsi="Arial" w:cs="Arial"/>
          <w:b/>
          <w:sz w:val="20"/>
          <w:szCs w:val="20"/>
        </w:rPr>
        <w:t xml:space="preserve">v súvislosti s vyššie uvedenou zmenou </w:t>
      </w:r>
      <w:r w:rsidR="00D04D0F">
        <w:rPr>
          <w:rFonts w:ascii="Arial" w:hAnsi="Arial" w:cs="Arial"/>
          <w:b/>
          <w:sz w:val="20"/>
          <w:szCs w:val="20"/>
        </w:rPr>
        <w:t xml:space="preserve">ďalej </w:t>
      </w:r>
      <w:r w:rsidRPr="006C7275">
        <w:rPr>
          <w:rFonts w:ascii="Arial" w:hAnsi="Arial" w:cs="Arial"/>
          <w:b/>
          <w:sz w:val="20"/>
          <w:szCs w:val="20"/>
        </w:rPr>
        <w:t>upravuje bod 14.7 súťažných podkladov</w:t>
      </w:r>
      <w:r>
        <w:rPr>
          <w:rFonts w:ascii="Arial" w:hAnsi="Arial" w:cs="Arial"/>
          <w:sz w:val="20"/>
          <w:szCs w:val="20"/>
        </w:rPr>
        <w:t xml:space="preserve"> nasledovne</w:t>
      </w:r>
      <w:r w:rsidRPr="006C7275">
        <w:rPr>
          <w:rFonts w:ascii="Arial" w:hAnsi="Arial" w:cs="Arial"/>
          <w:sz w:val="20"/>
          <w:szCs w:val="20"/>
        </w:rPr>
        <w:t>:</w:t>
      </w:r>
    </w:p>
    <w:p w:rsidR="006C7275" w:rsidRPr="008B36D9" w:rsidRDefault="006C7275" w:rsidP="006C7275">
      <w:pPr>
        <w:tabs>
          <w:tab w:val="left" w:pos="2160"/>
          <w:tab w:val="left" w:pos="2880"/>
          <w:tab w:val="left" w:pos="4500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14.7 </w:t>
      </w:r>
      <w:r w:rsidRPr="006C7275">
        <w:rPr>
          <w:rFonts w:ascii="Arial" w:hAnsi="Arial" w:cs="Arial"/>
          <w:sz w:val="20"/>
          <w:szCs w:val="20"/>
        </w:rPr>
        <w:t>Uchádzač ku každej oceňovanej položke podľa predloženého štruktúrovaného rozpočtu ceny zmluvy uvedie k navrhovanej zmluvnej cene aj jednotkovú cenu. Navrhovaná zmluvná cena za dodanie predmetu zákazky musí obsahovať cenu za celý požadovaný predmet zákazky, t. j. súčet všetkých medzisúčtov alebo súčinov jednotkovej ceny a množstva uvedeného v štruktúrovanom rozpočte ceny zmluvy podľa prílohy č. 3 týchto súťažných podkladov. Navrhovaná zmluvná cena za dodanie predmetu zákazky musí obsahovať cenu za celý požadovaný predmet zákazky, čiže súčet všetkých položiek, ktorý vychádza z uchádzačom ocenených položiek podľa prílohy č. 3 týchto súťažných podkladov.“</w:t>
      </w:r>
    </w:p>
    <w:p w:rsidR="008B36D9" w:rsidRDefault="008B36D9" w:rsidP="009D0DD6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:rsidR="009D0DD6" w:rsidRDefault="009D0DD6" w:rsidP="009D0DD6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:rsidR="009D0DD6" w:rsidRPr="006C7275" w:rsidRDefault="009D0DD6" w:rsidP="009D0DD6">
      <w:pPr>
        <w:spacing w:after="0"/>
        <w:ind w:left="708"/>
        <w:jc w:val="both"/>
        <w:rPr>
          <w:rFonts w:ascii="Arial" w:hAnsi="Arial" w:cs="Arial"/>
          <w:b/>
          <w:sz w:val="20"/>
          <w:szCs w:val="20"/>
        </w:rPr>
      </w:pPr>
      <w:r w:rsidRPr="006C7275">
        <w:rPr>
          <w:rFonts w:ascii="Arial" w:hAnsi="Arial" w:cs="Arial"/>
          <w:b/>
          <w:sz w:val="20"/>
          <w:szCs w:val="20"/>
        </w:rPr>
        <w:t>Upravená Príloha č. 2 súťažných podkladov „Návrh zmluvy“ tvorí prílohu tohto listu.</w:t>
      </w:r>
    </w:p>
    <w:p w:rsidR="009D0DD6" w:rsidRDefault="009D0DD6" w:rsidP="009D0DD6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:rsidR="00B90FF1" w:rsidRPr="008404B8" w:rsidRDefault="00AA2B75" w:rsidP="009D0DD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262626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A7759B" w:rsidRDefault="00A7759B" w:rsidP="00A7759B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A7759B" w:rsidRPr="00A7759B" w:rsidRDefault="00A7759B" w:rsidP="00A7759B">
      <w:pPr>
        <w:ind w:left="426" w:firstLine="28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>Otázka č. 2, resp. žiadosť o vysvetlenie</w:t>
      </w:r>
    </w:p>
    <w:p w:rsidR="00A7759B" w:rsidRPr="00A7759B" w:rsidRDefault="00A7759B" w:rsidP="00A7759B">
      <w:pPr>
        <w:ind w:left="426"/>
        <w:jc w:val="both"/>
        <w:rPr>
          <w:rFonts w:ascii="Arial" w:hAnsi="Arial" w:cs="Arial"/>
          <w:sz w:val="20"/>
          <w:szCs w:val="20"/>
        </w:rPr>
      </w:pPr>
      <w:r w:rsidRPr="00A775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A7759B">
        <w:rPr>
          <w:rFonts w:ascii="Arial" w:hAnsi="Arial" w:cs="Arial"/>
          <w:sz w:val="20"/>
          <w:szCs w:val="20"/>
        </w:rPr>
        <w:t xml:space="preserve">Ako súčasť súťažných podkladov zverejnil verejný obstarávateľ "Upresnenie k opisu prác". </w:t>
      </w:r>
    </w:p>
    <w:p w:rsidR="00A7759B" w:rsidRPr="00A7759B" w:rsidRDefault="00A7759B" w:rsidP="00A7759B">
      <w:pPr>
        <w:ind w:left="426" w:firstLine="282"/>
        <w:jc w:val="both"/>
        <w:rPr>
          <w:rFonts w:ascii="Arial" w:hAnsi="Arial" w:cs="Arial"/>
          <w:sz w:val="20"/>
          <w:szCs w:val="20"/>
        </w:rPr>
      </w:pPr>
      <w:r w:rsidRPr="00A7759B">
        <w:rPr>
          <w:rFonts w:ascii="Arial" w:hAnsi="Arial" w:cs="Arial"/>
          <w:sz w:val="20"/>
          <w:szCs w:val="20"/>
        </w:rPr>
        <w:t xml:space="preserve">Upresnenie č.1 </w:t>
      </w:r>
    </w:p>
    <w:p w:rsidR="00A7759B" w:rsidRPr="00A7759B" w:rsidRDefault="00AA2B75" w:rsidP="00A7759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k-SK"/>
        </w:rPr>
        <w:lastRenderedPageBreak/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4678045" cy="372110"/>
                <wp:effectExtent l="0" t="0" r="0" b="0"/>
                <wp:wrapNone/>
                <wp:docPr id="5" name="Kresliace plát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99BDA" id="Kresliace plátno 5" o:spid="_x0000_s1026" editas="canvas" style="position:absolute;margin-left:-70.85pt;margin-top:-70.85pt;width:368.35pt;height:29.3pt;z-index:251660288" coordsize="46780,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780;height:3721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A7759B" w:rsidRPr="00A7759B">
        <w:rPr>
          <w:rFonts w:ascii="Arial" w:hAnsi="Arial" w:cs="Arial"/>
          <w:sz w:val="20"/>
          <w:szCs w:val="20"/>
        </w:rPr>
        <w:t xml:space="preserve">Vo výpise okien a technickej správe je rozpor v udanej teplotechnike rámov aj zasklenia (W/m2.K). V technickej správe sa udáva profil – Uf=1,7 W/m2.K, zasklenie Ug=1,1 W/m2.K a vo výpise okien zas profil - Uf=1,6 W/m2.K, zasklenie Ug=0,9 W/m2.K. Uchádzač sa riadi podľa parametrov a špecifikácie uvedených v Tabuľke stavebných prvkov výplne okenných a dverných otvorov, ktorá je súčasťou projektovej dokumentácie SO 01 Okná a dvere. </w:t>
      </w:r>
    </w:p>
    <w:p w:rsidR="00E91FB5" w:rsidRDefault="00A7759B" w:rsidP="00A7759B">
      <w:pPr>
        <w:ind w:left="708"/>
        <w:jc w:val="both"/>
        <w:rPr>
          <w:rFonts w:ascii="Arial" w:hAnsi="Arial" w:cs="Arial"/>
          <w:sz w:val="20"/>
          <w:szCs w:val="20"/>
        </w:rPr>
      </w:pPr>
      <w:r w:rsidRPr="00A7759B">
        <w:rPr>
          <w:rFonts w:ascii="Arial" w:hAnsi="Arial" w:cs="Arial"/>
          <w:sz w:val="20"/>
          <w:szCs w:val="20"/>
        </w:rPr>
        <w:t>Otázka: V Tabuľke stavebných prvkov výplne okenných a dverných otvorov, ktorá je súčasťou projektovej dokumentácie SO 01 Okná a dvere sa uvádza</w:t>
      </w:r>
    </w:p>
    <w:p w:rsidR="00E91FB5" w:rsidRDefault="00E91FB5" w:rsidP="00A7759B">
      <w:pPr>
        <w:ind w:left="708"/>
        <w:jc w:val="both"/>
        <w:rPr>
          <w:rFonts w:ascii="Arial" w:hAnsi="Arial" w:cs="Arial"/>
          <w:sz w:val="20"/>
          <w:szCs w:val="20"/>
        </w:rPr>
      </w:pPr>
      <w:r w:rsidRPr="00E91FB5">
        <w:rPr>
          <w:noProof/>
          <w:lang w:eastAsia="sk-SK"/>
        </w:rPr>
        <w:drawing>
          <wp:inline distT="0" distB="0" distL="0" distR="0">
            <wp:extent cx="4338320" cy="201930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59B" w:rsidRDefault="00A7759B" w:rsidP="00A7759B">
      <w:pPr>
        <w:ind w:left="708"/>
        <w:jc w:val="both"/>
        <w:rPr>
          <w:rFonts w:ascii="Arial" w:hAnsi="Arial" w:cs="Arial"/>
          <w:sz w:val="20"/>
          <w:szCs w:val="20"/>
        </w:rPr>
      </w:pPr>
      <w:r w:rsidRPr="00A7759B">
        <w:rPr>
          <w:rFonts w:ascii="Arial" w:hAnsi="Arial" w:cs="Arial"/>
          <w:sz w:val="20"/>
          <w:szCs w:val="20"/>
        </w:rPr>
        <w:t>Vzhľadom k informáciám od renomovaných výrobcov izolačných sk</w:t>
      </w:r>
      <w:r w:rsidR="004C6681">
        <w:rPr>
          <w:rFonts w:ascii="Arial" w:hAnsi="Arial" w:cs="Arial"/>
          <w:sz w:val="20"/>
          <w:szCs w:val="20"/>
        </w:rPr>
        <w:t>iel, že dvojsklo 6-14-4mm, ktoré</w:t>
      </w:r>
      <w:r w:rsidRPr="00A7759B">
        <w:rPr>
          <w:rFonts w:ascii="Arial" w:hAnsi="Arial" w:cs="Arial"/>
          <w:sz w:val="20"/>
          <w:szCs w:val="20"/>
        </w:rPr>
        <w:t xml:space="preserve"> by spĺňalo para</w:t>
      </w:r>
      <w:r w:rsidR="00B64280">
        <w:rPr>
          <w:rFonts w:ascii="Arial" w:hAnsi="Arial" w:cs="Arial"/>
          <w:sz w:val="20"/>
          <w:szCs w:val="20"/>
        </w:rPr>
        <w:t>meter koeficientu prestupu tepla</w:t>
      </w:r>
      <w:r w:rsidRPr="00A7759B">
        <w:rPr>
          <w:rFonts w:ascii="Arial" w:hAnsi="Arial" w:cs="Arial"/>
          <w:sz w:val="20"/>
          <w:szCs w:val="20"/>
        </w:rPr>
        <w:t xml:space="preserve"> 0,9 W/m2K sa nevyrába, žiadame o upresnenie, </w:t>
      </w:r>
      <w:r w:rsidR="00B64280">
        <w:rPr>
          <w:rFonts w:ascii="Arial" w:hAnsi="Arial" w:cs="Arial"/>
          <w:sz w:val="20"/>
          <w:szCs w:val="20"/>
        </w:rPr>
        <w:t>či má byť</w:t>
      </w:r>
      <w:r w:rsidRPr="00A7759B">
        <w:rPr>
          <w:rFonts w:ascii="Arial" w:hAnsi="Arial" w:cs="Arial"/>
          <w:sz w:val="20"/>
          <w:szCs w:val="20"/>
        </w:rPr>
        <w:t xml:space="preserve"> dodržaný parameter "dvojsklo 6-14-4 mm" (ktoré má však súč</w:t>
      </w:r>
      <w:r w:rsidR="00B64280">
        <w:rPr>
          <w:rFonts w:ascii="Arial" w:hAnsi="Arial" w:cs="Arial"/>
          <w:sz w:val="20"/>
          <w:szCs w:val="20"/>
        </w:rPr>
        <w:t>initeľ prestupu tepla</w:t>
      </w:r>
      <w:r w:rsidRPr="00A7759B">
        <w:rPr>
          <w:rFonts w:ascii="Arial" w:hAnsi="Arial" w:cs="Arial"/>
          <w:sz w:val="20"/>
          <w:szCs w:val="20"/>
        </w:rPr>
        <w:t xml:space="preserve"> štandardne 1,2 W/m2K), alebo má by</w:t>
      </w:r>
      <w:r w:rsidR="00B64280">
        <w:rPr>
          <w:rFonts w:ascii="Arial" w:hAnsi="Arial" w:cs="Arial"/>
          <w:sz w:val="20"/>
          <w:szCs w:val="20"/>
        </w:rPr>
        <w:t>ť</w:t>
      </w:r>
      <w:r w:rsidR="00936C0B">
        <w:rPr>
          <w:rFonts w:ascii="Arial" w:hAnsi="Arial" w:cs="Arial"/>
          <w:sz w:val="20"/>
          <w:szCs w:val="20"/>
        </w:rPr>
        <w:t xml:space="preserve"> dodržaný parameter 0,9 W/m2K čo</w:t>
      </w:r>
      <w:r w:rsidRPr="00A7759B">
        <w:rPr>
          <w:rFonts w:ascii="Arial" w:hAnsi="Arial" w:cs="Arial"/>
          <w:sz w:val="20"/>
          <w:szCs w:val="20"/>
        </w:rPr>
        <w:t xml:space="preserve"> </w:t>
      </w:r>
      <w:r w:rsidR="00B64280">
        <w:rPr>
          <w:rFonts w:ascii="Arial" w:hAnsi="Arial" w:cs="Arial"/>
          <w:sz w:val="20"/>
          <w:szCs w:val="20"/>
        </w:rPr>
        <w:t>však spĺňajú štandardné trojsklá</w:t>
      </w:r>
      <w:r w:rsidRPr="00A7759B">
        <w:rPr>
          <w:rFonts w:ascii="Arial" w:hAnsi="Arial" w:cs="Arial"/>
          <w:sz w:val="20"/>
          <w:szCs w:val="20"/>
        </w:rPr>
        <w:t>.</w:t>
      </w:r>
    </w:p>
    <w:p w:rsidR="00A7759B" w:rsidRDefault="00A7759B" w:rsidP="00A7759B">
      <w:pPr>
        <w:ind w:left="426" w:firstLine="28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>Odpoveď:</w:t>
      </w:r>
    </w:p>
    <w:p w:rsidR="002B5073" w:rsidRPr="002B5073" w:rsidRDefault="002B5073" w:rsidP="002B5073">
      <w:pPr>
        <w:ind w:left="708"/>
        <w:jc w:val="both"/>
        <w:rPr>
          <w:rFonts w:ascii="Arial" w:hAnsi="Arial" w:cs="Arial"/>
          <w:sz w:val="20"/>
          <w:szCs w:val="20"/>
        </w:rPr>
      </w:pPr>
      <w:r w:rsidRPr="002B5073">
        <w:rPr>
          <w:rFonts w:ascii="Arial" w:hAnsi="Arial" w:cs="Arial"/>
          <w:sz w:val="20"/>
          <w:szCs w:val="20"/>
        </w:rPr>
        <w:t>Platí informácia z technick</w:t>
      </w:r>
      <w:r>
        <w:rPr>
          <w:rFonts w:ascii="Arial" w:hAnsi="Arial" w:cs="Arial"/>
          <w:sz w:val="20"/>
          <w:szCs w:val="20"/>
        </w:rPr>
        <w:t xml:space="preserve">ej správy, Tabuľka stavebných </w:t>
      </w:r>
      <w:r w:rsidRPr="002B5073">
        <w:rPr>
          <w:rFonts w:ascii="Arial" w:hAnsi="Arial" w:cs="Arial"/>
          <w:sz w:val="20"/>
          <w:szCs w:val="20"/>
        </w:rPr>
        <w:t>prvkov výplne okenných a dverných otvorov SO 01. V technickej správe sa udáva  profil _ Uf-1,7 W/m2.</w:t>
      </w:r>
    </w:p>
    <w:p w:rsidR="002B5073" w:rsidRPr="002B5073" w:rsidRDefault="002B5073" w:rsidP="002B5073">
      <w:pPr>
        <w:ind w:left="426" w:firstLine="282"/>
        <w:jc w:val="both"/>
        <w:rPr>
          <w:rFonts w:ascii="Arial" w:hAnsi="Arial" w:cs="Arial"/>
          <w:sz w:val="20"/>
          <w:szCs w:val="20"/>
        </w:rPr>
      </w:pPr>
      <w:r w:rsidRPr="002B5073">
        <w:rPr>
          <w:rFonts w:ascii="Arial" w:hAnsi="Arial" w:cs="Arial"/>
          <w:sz w:val="20"/>
          <w:szCs w:val="20"/>
        </w:rPr>
        <w:t>K zasklenia Ug-1,1 W/m2.K</w:t>
      </w:r>
    </w:p>
    <w:p w:rsidR="00A7759B" w:rsidRDefault="00AA2B75" w:rsidP="00A7759B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262626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A7759B" w:rsidRPr="00A7759B" w:rsidRDefault="00A7759B" w:rsidP="00A7759B">
      <w:pPr>
        <w:ind w:left="426" w:firstLine="28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 xml:space="preserve">Otázka č. </w:t>
      </w:r>
      <w:r>
        <w:rPr>
          <w:rFonts w:ascii="Arial" w:hAnsi="Arial" w:cs="Arial"/>
          <w:b/>
          <w:sz w:val="20"/>
          <w:szCs w:val="20"/>
          <w:u w:val="single"/>
        </w:rPr>
        <w:t>3, resp. žiadosť o vysvetlenie</w:t>
      </w:r>
    </w:p>
    <w:p w:rsidR="00E54211" w:rsidRPr="00E54211" w:rsidRDefault="00E54211" w:rsidP="00827A19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E54211">
        <w:rPr>
          <w:rFonts w:ascii="Arial" w:hAnsi="Arial" w:cs="Arial"/>
          <w:sz w:val="20"/>
          <w:szCs w:val="20"/>
        </w:rPr>
        <w:t xml:space="preserve">V tabuľkách stavebných prvkov SO-07 Obnova oplotenia sa uvádza, že jednotlivé diely a prvky budú proti korózii opatrené galvanickým pozinkovaním. V technickej správe </w:t>
      </w:r>
      <w:r w:rsidR="00382E31">
        <w:rPr>
          <w:rFonts w:ascii="Arial" w:hAnsi="Arial" w:cs="Arial"/>
          <w:sz w:val="20"/>
          <w:szCs w:val="20"/>
        </w:rPr>
        <w:t>sa uvádza aj žiarové pozinkovanie</w:t>
      </w:r>
      <w:r w:rsidRPr="00E54211">
        <w:rPr>
          <w:rFonts w:ascii="Arial" w:hAnsi="Arial" w:cs="Arial"/>
          <w:sz w:val="20"/>
          <w:szCs w:val="20"/>
        </w:rPr>
        <w:t xml:space="preserve">. </w:t>
      </w:r>
    </w:p>
    <w:p w:rsidR="00E54211" w:rsidRDefault="00E54211" w:rsidP="00827A1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E54211" w:rsidRDefault="00E54211" w:rsidP="00827A1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E54211">
        <w:rPr>
          <w:rFonts w:ascii="Arial" w:hAnsi="Arial" w:cs="Arial"/>
          <w:sz w:val="20"/>
          <w:szCs w:val="20"/>
        </w:rPr>
        <w:t xml:space="preserve">Žiadame o upresnenie či je možné použiť aj povrchovú úpravu žiarovým pozinkovaním. </w:t>
      </w:r>
    </w:p>
    <w:p w:rsidR="00E54211" w:rsidRDefault="00E54211" w:rsidP="00E54211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A7759B" w:rsidRPr="00A7759B" w:rsidRDefault="00A7759B" w:rsidP="00E54211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759B">
        <w:rPr>
          <w:rFonts w:ascii="Arial" w:hAnsi="Arial" w:cs="Arial"/>
          <w:b/>
          <w:sz w:val="20"/>
          <w:szCs w:val="20"/>
          <w:u w:val="single"/>
        </w:rPr>
        <w:t>Odpoveď:</w:t>
      </w:r>
    </w:p>
    <w:p w:rsidR="002B5073" w:rsidRDefault="002B5073" w:rsidP="002B5073">
      <w:pPr>
        <w:ind w:firstLine="708"/>
        <w:rPr>
          <w:rFonts w:ascii="Arial" w:hAnsi="Arial" w:cs="Arial"/>
          <w:sz w:val="20"/>
          <w:szCs w:val="20"/>
        </w:rPr>
      </w:pPr>
    </w:p>
    <w:p w:rsidR="00A7759B" w:rsidRDefault="002B5073" w:rsidP="00827A19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2B5073">
        <w:rPr>
          <w:rFonts w:ascii="Arial" w:hAnsi="Arial" w:cs="Arial"/>
          <w:sz w:val="20"/>
          <w:szCs w:val="20"/>
        </w:rPr>
        <w:t xml:space="preserve">latí </w:t>
      </w:r>
      <w:r>
        <w:rPr>
          <w:rFonts w:ascii="Arial" w:hAnsi="Arial" w:cs="Arial"/>
          <w:sz w:val="20"/>
          <w:szCs w:val="20"/>
        </w:rPr>
        <w:t>údaj „</w:t>
      </w:r>
      <w:r w:rsidRPr="002B5073">
        <w:rPr>
          <w:rFonts w:ascii="Arial" w:hAnsi="Arial" w:cs="Arial"/>
          <w:sz w:val="20"/>
          <w:szCs w:val="20"/>
        </w:rPr>
        <w:t>galvanické pozinkovanie</w:t>
      </w:r>
      <w:r>
        <w:rPr>
          <w:rFonts w:ascii="Arial" w:hAnsi="Arial" w:cs="Arial"/>
          <w:sz w:val="20"/>
          <w:szCs w:val="20"/>
        </w:rPr>
        <w:t xml:space="preserve">“, tak ako je to uvedené v tabuľkách stavebných prvkov SO-07 </w:t>
      </w:r>
      <w:r w:rsidRPr="00E54211">
        <w:rPr>
          <w:rFonts w:ascii="Arial" w:hAnsi="Arial" w:cs="Arial"/>
          <w:sz w:val="20"/>
          <w:szCs w:val="20"/>
        </w:rPr>
        <w:t>Obnova oplotenia</w:t>
      </w:r>
      <w:r>
        <w:rPr>
          <w:rFonts w:ascii="Arial" w:hAnsi="Arial" w:cs="Arial"/>
          <w:sz w:val="20"/>
          <w:szCs w:val="20"/>
        </w:rPr>
        <w:t>.</w:t>
      </w:r>
    </w:p>
    <w:p w:rsidR="00A7759B" w:rsidRPr="00A7759B" w:rsidRDefault="00A7759B" w:rsidP="00A7759B">
      <w:pPr>
        <w:tabs>
          <w:tab w:val="left" w:pos="778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A7759B" w:rsidRPr="00A7759B" w:rsidSect="00537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522F"/>
    <w:multiLevelType w:val="singleLevel"/>
    <w:tmpl w:val="155A6668"/>
    <w:lvl w:ilvl="0">
      <w:start w:val="5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">
    <w:nsid w:val="025C2A4F"/>
    <w:multiLevelType w:val="hybridMultilevel"/>
    <w:tmpl w:val="38A0A2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D7817"/>
    <w:multiLevelType w:val="singleLevel"/>
    <w:tmpl w:val="B426AD46"/>
    <w:lvl w:ilvl="0">
      <w:start w:val="15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">
    <w:nsid w:val="1F8C6444"/>
    <w:multiLevelType w:val="singleLevel"/>
    <w:tmpl w:val="BA26BDD6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4">
    <w:nsid w:val="32E40147"/>
    <w:multiLevelType w:val="hybridMultilevel"/>
    <w:tmpl w:val="4D8A3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B551A"/>
    <w:multiLevelType w:val="hybridMultilevel"/>
    <w:tmpl w:val="4BD6A3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D7272"/>
    <w:multiLevelType w:val="singleLevel"/>
    <w:tmpl w:val="805E2CA8"/>
    <w:lvl w:ilvl="0">
      <w:start w:val="1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7">
    <w:nsid w:val="58E91B6E"/>
    <w:multiLevelType w:val="singleLevel"/>
    <w:tmpl w:val="1F16D5CE"/>
    <w:lvl w:ilvl="0">
      <w:start w:val="3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8">
    <w:nsid w:val="79336434"/>
    <w:multiLevelType w:val="singleLevel"/>
    <w:tmpl w:val="B47CA7F8"/>
    <w:lvl w:ilvl="0">
      <w:start w:val="1"/>
      <w:numFmt w:val="lowerLetter"/>
      <w:lvlText w:val="%1)"/>
      <w:legacy w:legacy="1" w:legacySpace="0" w:legacyIndent="720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2B"/>
    <w:rsid w:val="0000011E"/>
    <w:rsid w:val="00001A08"/>
    <w:rsid w:val="000122E6"/>
    <w:rsid w:val="00024052"/>
    <w:rsid w:val="0002424A"/>
    <w:rsid w:val="0003147B"/>
    <w:rsid w:val="00041E25"/>
    <w:rsid w:val="00046B22"/>
    <w:rsid w:val="00053D88"/>
    <w:rsid w:val="00053DE3"/>
    <w:rsid w:val="00056345"/>
    <w:rsid w:val="00060A35"/>
    <w:rsid w:val="000628E1"/>
    <w:rsid w:val="00073A9E"/>
    <w:rsid w:val="0009433D"/>
    <w:rsid w:val="000A4121"/>
    <w:rsid w:val="000A4126"/>
    <w:rsid w:val="000B1BE0"/>
    <w:rsid w:val="000E2B0E"/>
    <w:rsid w:val="000E6070"/>
    <w:rsid w:val="000E7C1E"/>
    <w:rsid w:val="000F5A04"/>
    <w:rsid w:val="000F6076"/>
    <w:rsid w:val="001107B7"/>
    <w:rsid w:val="00114FAD"/>
    <w:rsid w:val="00116779"/>
    <w:rsid w:val="00121B61"/>
    <w:rsid w:val="00130523"/>
    <w:rsid w:val="001373D5"/>
    <w:rsid w:val="001523E4"/>
    <w:rsid w:val="00152FD2"/>
    <w:rsid w:val="0015361B"/>
    <w:rsid w:val="001809C0"/>
    <w:rsid w:val="00181129"/>
    <w:rsid w:val="001841AE"/>
    <w:rsid w:val="00192FAC"/>
    <w:rsid w:val="001A548F"/>
    <w:rsid w:val="001B0226"/>
    <w:rsid w:val="001B0AD4"/>
    <w:rsid w:val="001C76FD"/>
    <w:rsid w:val="001E3E84"/>
    <w:rsid w:val="001E7279"/>
    <w:rsid w:val="00202F7E"/>
    <w:rsid w:val="00205BB9"/>
    <w:rsid w:val="00224FFB"/>
    <w:rsid w:val="002332A4"/>
    <w:rsid w:val="00236219"/>
    <w:rsid w:val="00245DEA"/>
    <w:rsid w:val="002568B3"/>
    <w:rsid w:val="00281A18"/>
    <w:rsid w:val="00292A07"/>
    <w:rsid w:val="0029502A"/>
    <w:rsid w:val="00296659"/>
    <w:rsid w:val="00296FF5"/>
    <w:rsid w:val="002A08B6"/>
    <w:rsid w:val="002A092A"/>
    <w:rsid w:val="002B0FE5"/>
    <w:rsid w:val="002B5073"/>
    <w:rsid w:val="002D1911"/>
    <w:rsid w:val="002F283D"/>
    <w:rsid w:val="00304671"/>
    <w:rsid w:val="00320FFB"/>
    <w:rsid w:val="00323413"/>
    <w:rsid w:val="00334CFA"/>
    <w:rsid w:val="0033523F"/>
    <w:rsid w:val="00354055"/>
    <w:rsid w:val="003545A4"/>
    <w:rsid w:val="00362F64"/>
    <w:rsid w:val="00382E31"/>
    <w:rsid w:val="00395C4E"/>
    <w:rsid w:val="003A0DA5"/>
    <w:rsid w:val="003A31E8"/>
    <w:rsid w:val="003B646E"/>
    <w:rsid w:val="003C1582"/>
    <w:rsid w:val="003C5114"/>
    <w:rsid w:val="003D1FF7"/>
    <w:rsid w:val="003D24A6"/>
    <w:rsid w:val="003E048E"/>
    <w:rsid w:val="003E25E3"/>
    <w:rsid w:val="003E6B51"/>
    <w:rsid w:val="003F1F4E"/>
    <w:rsid w:val="003F5784"/>
    <w:rsid w:val="00403EF7"/>
    <w:rsid w:val="0041295D"/>
    <w:rsid w:val="00415ECE"/>
    <w:rsid w:val="0042058C"/>
    <w:rsid w:val="004237F8"/>
    <w:rsid w:val="004241AB"/>
    <w:rsid w:val="00426E78"/>
    <w:rsid w:val="00435633"/>
    <w:rsid w:val="004377D3"/>
    <w:rsid w:val="00447050"/>
    <w:rsid w:val="00453B5C"/>
    <w:rsid w:val="00455579"/>
    <w:rsid w:val="00456DB1"/>
    <w:rsid w:val="00461994"/>
    <w:rsid w:val="0046782A"/>
    <w:rsid w:val="00474C7A"/>
    <w:rsid w:val="00493E5A"/>
    <w:rsid w:val="004A000F"/>
    <w:rsid w:val="004A1675"/>
    <w:rsid w:val="004A2C6F"/>
    <w:rsid w:val="004A55BB"/>
    <w:rsid w:val="004A55DB"/>
    <w:rsid w:val="004A6AD7"/>
    <w:rsid w:val="004B3495"/>
    <w:rsid w:val="004B5BF4"/>
    <w:rsid w:val="004C5DA1"/>
    <w:rsid w:val="004C6681"/>
    <w:rsid w:val="004D738A"/>
    <w:rsid w:val="004F14D6"/>
    <w:rsid w:val="004F16AF"/>
    <w:rsid w:val="00534DDD"/>
    <w:rsid w:val="00537F19"/>
    <w:rsid w:val="00547CDD"/>
    <w:rsid w:val="00552420"/>
    <w:rsid w:val="00560318"/>
    <w:rsid w:val="00561581"/>
    <w:rsid w:val="005631E0"/>
    <w:rsid w:val="005814FB"/>
    <w:rsid w:val="0058339E"/>
    <w:rsid w:val="00583EE5"/>
    <w:rsid w:val="00584015"/>
    <w:rsid w:val="005A4F65"/>
    <w:rsid w:val="005B1479"/>
    <w:rsid w:val="005B49E4"/>
    <w:rsid w:val="005C1D0C"/>
    <w:rsid w:val="005F2F4F"/>
    <w:rsid w:val="00604216"/>
    <w:rsid w:val="00617FE7"/>
    <w:rsid w:val="00620015"/>
    <w:rsid w:val="006264A5"/>
    <w:rsid w:val="006267E8"/>
    <w:rsid w:val="00626F0C"/>
    <w:rsid w:val="00647902"/>
    <w:rsid w:val="006536D6"/>
    <w:rsid w:val="006766CA"/>
    <w:rsid w:val="00685AC9"/>
    <w:rsid w:val="00691D0E"/>
    <w:rsid w:val="0069518E"/>
    <w:rsid w:val="006B28EF"/>
    <w:rsid w:val="006B763C"/>
    <w:rsid w:val="006B7F4F"/>
    <w:rsid w:val="006C32C4"/>
    <w:rsid w:val="006C6AC8"/>
    <w:rsid w:val="006C6D39"/>
    <w:rsid w:val="006C7275"/>
    <w:rsid w:val="006E57EF"/>
    <w:rsid w:val="006F2E67"/>
    <w:rsid w:val="006F3FF5"/>
    <w:rsid w:val="006F624C"/>
    <w:rsid w:val="00704C87"/>
    <w:rsid w:val="00726005"/>
    <w:rsid w:val="007317D2"/>
    <w:rsid w:val="00733464"/>
    <w:rsid w:val="00736EEA"/>
    <w:rsid w:val="00744B60"/>
    <w:rsid w:val="00745073"/>
    <w:rsid w:val="00762FF3"/>
    <w:rsid w:val="00767FA1"/>
    <w:rsid w:val="00775F60"/>
    <w:rsid w:val="00776496"/>
    <w:rsid w:val="00776ED3"/>
    <w:rsid w:val="00780F63"/>
    <w:rsid w:val="0079015F"/>
    <w:rsid w:val="00793D09"/>
    <w:rsid w:val="007A31E8"/>
    <w:rsid w:val="007B504C"/>
    <w:rsid w:val="007C04E7"/>
    <w:rsid w:val="007C7072"/>
    <w:rsid w:val="007D0071"/>
    <w:rsid w:val="007D3E92"/>
    <w:rsid w:val="007E32FA"/>
    <w:rsid w:val="007E6A0A"/>
    <w:rsid w:val="00802F7A"/>
    <w:rsid w:val="00811F61"/>
    <w:rsid w:val="0081568B"/>
    <w:rsid w:val="00823962"/>
    <w:rsid w:val="00823D95"/>
    <w:rsid w:val="00827A19"/>
    <w:rsid w:val="008404B8"/>
    <w:rsid w:val="00840E9B"/>
    <w:rsid w:val="00843A5F"/>
    <w:rsid w:val="00843D6E"/>
    <w:rsid w:val="008557B1"/>
    <w:rsid w:val="00856817"/>
    <w:rsid w:val="008613AC"/>
    <w:rsid w:val="00861E10"/>
    <w:rsid w:val="00863306"/>
    <w:rsid w:val="008678E2"/>
    <w:rsid w:val="00871337"/>
    <w:rsid w:val="0087272A"/>
    <w:rsid w:val="00874B52"/>
    <w:rsid w:val="008761E4"/>
    <w:rsid w:val="00882958"/>
    <w:rsid w:val="008923B0"/>
    <w:rsid w:val="008A1925"/>
    <w:rsid w:val="008A2B23"/>
    <w:rsid w:val="008B153D"/>
    <w:rsid w:val="008B36D9"/>
    <w:rsid w:val="008B7344"/>
    <w:rsid w:val="008D1635"/>
    <w:rsid w:val="008D5384"/>
    <w:rsid w:val="008F024E"/>
    <w:rsid w:val="008F162C"/>
    <w:rsid w:val="0090026B"/>
    <w:rsid w:val="00900ACE"/>
    <w:rsid w:val="00902B71"/>
    <w:rsid w:val="009044C0"/>
    <w:rsid w:val="00915776"/>
    <w:rsid w:val="00920AF3"/>
    <w:rsid w:val="009218A2"/>
    <w:rsid w:val="00926C25"/>
    <w:rsid w:val="00933596"/>
    <w:rsid w:val="00936C0B"/>
    <w:rsid w:val="00936C77"/>
    <w:rsid w:val="00955718"/>
    <w:rsid w:val="00960F4D"/>
    <w:rsid w:val="009651BA"/>
    <w:rsid w:val="00967271"/>
    <w:rsid w:val="0097185F"/>
    <w:rsid w:val="009845B8"/>
    <w:rsid w:val="00984CF5"/>
    <w:rsid w:val="009865FB"/>
    <w:rsid w:val="009915A7"/>
    <w:rsid w:val="009A59F5"/>
    <w:rsid w:val="009B53B0"/>
    <w:rsid w:val="009B59C6"/>
    <w:rsid w:val="009C0975"/>
    <w:rsid w:val="009D0DD6"/>
    <w:rsid w:val="009D0F7F"/>
    <w:rsid w:val="009D2C50"/>
    <w:rsid w:val="009D6FEE"/>
    <w:rsid w:val="009D70AD"/>
    <w:rsid w:val="009E1C45"/>
    <w:rsid w:val="009F790A"/>
    <w:rsid w:val="00A0077F"/>
    <w:rsid w:val="00A03A4D"/>
    <w:rsid w:val="00A12424"/>
    <w:rsid w:val="00A125B5"/>
    <w:rsid w:val="00A146C5"/>
    <w:rsid w:val="00A148E8"/>
    <w:rsid w:val="00A22281"/>
    <w:rsid w:val="00A35C1A"/>
    <w:rsid w:val="00A41981"/>
    <w:rsid w:val="00A43231"/>
    <w:rsid w:val="00A433E8"/>
    <w:rsid w:val="00A52C0D"/>
    <w:rsid w:val="00A64D8F"/>
    <w:rsid w:val="00A651AF"/>
    <w:rsid w:val="00A71B12"/>
    <w:rsid w:val="00A7759B"/>
    <w:rsid w:val="00A82D44"/>
    <w:rsid w:val="00A90065"/>
    <w:rsid w:val="00A942B2"/>
    <w:rsid w:val="00AA2B75"/>
    <w:rsid w:val="00AA33FA"/>
    <w:rsid w:val="00AA5677"/>
    <w:rsid w:val="00AB2ECB"/>
    <w:rsid w:val="00AB5E9C"/>
    <w:rsid w:val="00AD1B6F"/>
    <w:rsid w:val="00AD793F"/>
    <w:rsid w:val="00AE5FEB"/>
    <w:rsid w:val="00AF2CFE"/>
    <w:rsid w:val="00B01DE0"/>
    <w:rsid w:val="00B10093"/>
    <w:rsid w:val="00B10250"/>
    <w:rsid w:val="00B10EED"/>
    <w:rsid w:val="00B11262"/>
    <w:rsid w:val="00B13DEA"/>
    <w:rsid w:val="00B14265"/>
    <w:rsid w:val="00B164A0"/>
    <w:rsid w:val="00B2343F"/>
    <w:rsid w:val="00B256D9"/>
    <w:rsid w:val="00B26881"/>
    <w:rsid w:val="00B26DD9"/>
    <w:rsid w:val="00B301BD"/>
    <w:rsid w:val="00B35EB3"/>
    <w:rsid w:val="00B37CE4"/>
    <w:rsid w:val="00B45B3D"/>
    <w:rsid w:val="00B47962"/>
    <w:rsid w:val="00B510A8"/>
    <w:rsid w:val="00B60312"/>
    <w:rsid w:val="00B60CD2"/>
    <w:rsid w:val="00B64280"/>
    <w:rsid w:val="00B7221A"/>
    <w:rsid w:val="00B8222A"/>
    <w:rsid w:val="00B84AFB"/>
    <w:rsid w:val="00B90FF1"/>
    <w:rsid w:val="00BA075B"/>
    <w:rsid w:val="00BA2339"/>
    <w:rsid w:val="00BA4994"/>
    <w:rsid w:val="00BA71E0"/>
    <w:rsid w:val="00BB1C60"/>
    <w:rsid w:val="00BB49FB"/>
    <w:rsid w:val="00BB7D0C"/>
    <w:rsid w:val="00BC2C24"/>
    <w:rsid w:val="00BD4C61"/>
    <w:rsid w:val="00BD7511"/>
    <w:rsid w:val="00BD764C"/>
    <w:rsid w:val="00BE1ECA"/>
    <w:rsid w:val="00BE2BA8"/>
    <w:rsid w:val="00BE3606"/>
    <w:rsid w:val="00BF5409"/>
    <w:rsid w:val="00BF6F14"/>
    <w:rsid w:val="00C116C6"/>
    <w:rsid w:val="00C11FB1"/>
    <w:rsid w:val="00C23830"/>
    <w:rsid w:val="00C50D9C"/>
    <w:rsid w:val="00C62B4A"/>
    <w:rsid w:val="00C670F2"/>
    <w:rsid w:val="00C734D0"/>
    <w:rsid w:val="00C803B5"/>
    <w:rsid w:val="00C81622"/>
    <w:rsid w:val="00C81F6E"/>
    <w:rsid w:val="00C97A11"/>
    <w:rsid w:val="00C97DF7"/>
    <w:rsid w:val="00CA6C38"/>
    <w:rsid w:val="00CB06E0"/>
    <w:rsid w:val="00CB2353"/>
    <w:rsid w:val="00CB797A"/>
    <w:rsid w:val="00CD6CA9"/>
    <w:rsid w:val="00D021F2"/>
    <w:rsid w:val="00D02411"/>
    <w:rsid w:val="00D04D0F"/>
    <w:rsid w:val="00D14BF8"/>
    <w:rsid w:val="00D2473C"/>
    <w:rsid w:val="00D55338"/>
    <w:rsid w:val="00D60B3F"/>
    <w:rsid w:val="00D62C82"/>
    <w:rsid w:val="00D86F2B"/>
    <w:rsid w:val="00D9182B"/>
    <w:rsid w:val="00D954A9"/>
    <w:rsid w:val="00DB2F9F"/>
    <w:rsid w:val="00DB3588"/>
    <w:rsid w:val="00DB4994"/>
    <w:rsid w:val="00DC1EF9"/>
    <w:rsid w:val="00DC5E25"/>
    <w:rsid w:val="00DE11AB"/>
    <w:rsid w:val="00DE266B"/>
    <w:rsid w:val="00DF5B6C"/>
    <w:rsid w:val="00E02E60"/>
    <w:rsid w:val="00E03F39"/>
    <w:rsid w:val="00E114BC"/>
    <w:rsid w:val="00E177DC"/>
    <w:rsid w:val="00E2720B"/>
    <w:rsid w:val="00E404EC"/>
    <w:rsid w:val="00E54211"/>
    <w:rsid w:val="00E56D7F"/>
    <w:rsid w:val="00E578EA"/>
    <w:rsid w:val="00E67E28"/>
    <w:rsid w:val="00E73D54"/>
    <w:rsid w:val="00E73F6A"/>
    <w:rsid w:val="00E77D24"/>
    <w:rsid w:val="00E91FB5"/>
    <w:rsid w:val="00E9209E"/>
    <w:rsid w:val="00E93A32"/>
    <w:rsid w:val="00E958DD"/>
    <w:rsid w:val="00E96D47"/>
    <w:rsid w:val="00E97994"/>
    <w:rsid w:val="00EA1820"/>
    <w:rsid w:val="00EC0D21"/>
    <w:rsid w:val="00EC1745"/>
    <w:rsid w:val="00ED1F18"/>
    <w:rsid w:val="00EE1187"/>
    <w:rsid w:val="00EF0139"/>
    <w:rsid w:val="00EF638E"/>
    <w:rsid w:val="00EF69E0"/>
    <w:rsid w:val="00F00ADD"/>
    <w:rsid w:val="00F103D4"/>
    <w:rsid w:val="00F14B9C"/>
    <w:rsid w:val="00F15186"/>
    <w:rsid w:val="00F2211F"/>
    <w:rsid w:val="00F24ABE"/>
    <w:rsid w:val="00F2529F"/>
    <w:rsid w:val="00F35AD9"/>
    <w:rsid w:val="00F44198"/>
    <w:rsid w:val="00F451CF"/>
    <w:rsid w:val="00F62D26"/>
    <w:rsid w:val="00F64BBB"/>
    <w:rsid w:val="00F67A80"/>
    <w:rsid w:val="00F91BD4"/>
    <w:rsid w:val="00FB2280"/>
    <w:rsid w:val="00FB6925"/>
    <w:rsid w:val="00FC1AFF"/>
    <w:rsid w:val="00FC4307"/>
    <w:rsid w:val="00FE2E0B"/>
    <w:rsid w:val="00FE3D06"/>
    <w:rsid w:val="00FE5F00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CBF8E-4841-41BD-8C08-CC2A17BA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59B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6F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841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841AE"/>
    <w:rPr>
      <w:rFonts w:ascii="Consolas" w:eastAsia="Calibri" w:hAnsi="Consolas" w:cs="Times New Roman"/>
      <w:sz w:val="21"/>
      <w:szCs w:val="21"/>
      <w:lang w:eastAsia="en-US"/>
    </w:rPr>
  </w:style>
  <w:style w:type="paragraph" w:styleId="Bezriadkovania">
    <w:name w:val="No Spacing"/>
    <w:uiPriority w:val="1"/>
    <w:qFormat/>
    <w:rsid w:val="008923B0"/>
    <w:rPr>
      <w:rFonts w:asciiTheme="minorHAnsi" w:eastAsiaTheme="minorHAnsi" w:hAnsiTheme="minorHAnsi" w:cstheme="minorBid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28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7E573-D116-4D3F-A938-C2BD5450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matiaskova</dc:creator>
  <cp:keywords/>
  <cp:lastModifiedBy>Lenka Guldanová</cp:lastModifiedBy>
  <cp:revision>2</cp:revision>
  <cp:lastPrinted>2015-03-24T12:18:00Z</cp:lastPrinted>
  <dcterms:created xsi:type="dcterms:W3CDTF">2015-03-24T12:34:00Z</dcterms:created>
  <dcterms:modified xsi:type="dcterms:W3CDTF">2015-03-24T12:34:00Z</dcterms:modified>
</cp:coreProperties>
</file>