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DD" w:rsidRDefault="002A5BE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1858645</wp:posOffset>
                </wp:positionV>
                <wp:extent cx="1219200" cy="731520"/>
                <wp:effectExtent l="419100" t="476250" r="19050" b="11430"/>
                <wp:wrapNone/>
                <wp:docPr id="8" name="Čárový popisek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3152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3877"/>
                            <a:gd name="adj4" fmla="val -33958"/>
                          </a:avLst>
                        </a:prstGeom>
                        <a:solidFill>
                          <a:schemeClr val="bg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BE8" w:rsidRPr="00425162" w:rsidRDefault="00425162" w:rsidP="002A5B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Ideálně bez spoje pokud to půjde, jen sloupek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Čárový popisek 1 8" o:spid="_x0000_s1026" type="#_x0000_t47" style="position:absolute;margin-left:97.15pt;margin-top:146.35pt;width:96pt;height:57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" adj="-7335,-13797" fillcolor="#eeece1 [3214]" strokecolor="#243f60 [1604]" strokeweight=".25pt">
                <v:textbox>
                  <w:txbxContent>
                    <w:p w:rsidR="002A5BE8" w:rsidRPr="00425162" w:rsidRDefault="00425162" w:rsidP="002A5BE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Ideálně bez spoje pokud to půjde, jen sloupek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4464685</wp:posOffset>
                </wp:positionV>
                <wp:extent cx="1386840" cy="99060"/>
                <wp:effectExtent l="0" t="0" r="22860" b="1524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227.35pt;margin-top:351.55pt;width:109.2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" fillcolor="white [3201]" strokecolor="white [321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395605</wp:posOffset>
                </wp:positionV>
                <wp:extent cx="701040" cy="167640"/>
                <wp:effectExtent l="0" t="0" r="2286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281.35pt;margin-top:31.15pt;width:55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1287145</wp:posOffset>
                </wp:positionV>
                <wp:extent cx="762000" cy="91440"/>
                <wp:effectExtent l="0" t="0" r="1905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1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345.55pt;margin-top:101.35pt;width:60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563245</wp:posOffset>
                </wp:positionV>
                <wp:extent cx="861060" cy="83820"/>
                <wp:effectExtent l="0" t="0" r="1524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3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281.35pt;margin-top:44.35pt;width:67.8pt;height: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" fillcolor="white [3201]" strokecolor="white [321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2826385</wp:posOffset>
                </wp:positionV>
                <wp:extent cx="2857500" cy="807720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07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218.95pt;margin-top:222.55pt;width:225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" fillcolor="white [3201]" stroked="f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60720" cy="5069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E8" w:rsidRDefault="002A5BE8">
      <w:r>
        <w:t>Poptávám sestavu vchodové dveře</w:t>
      </w:r>
      <w:r w:rsidR="00425162">
        <w:t xml:space="preserve"> </w:t>
      </w:r>
      <w:r>
        <w:t xml:space="preserve">+ boční fix, barva </w:t>
      </w:r>
      <w:proofErr w:type="spellStart"/>
      <w:r>
        <w:t>tm</w:t>
      </w:r>
      <w:proofErr w:type="spellEnd"/>
      <w:r>
        <w:t xml:space="preserve">. hnědá viz výše. Dveře ven otvíravé, AL </w:t>
      </w:r>
      <w:r w:rsidR="00425162">
        <w:t xml:space="preserve">nízký </w:t>
      </w:r>
      <w:r>
        <w:t xml:space="preserve">práh, okenní rám (křídlo pro dveře). Izolační dvojsklo 1,1, spodní část fixu plná výplň. Oboustranně olištováno (lišty zvolte dle sortimentu), ostění štuk, nelze již zednicky </w:t>
      </w:r>
      <w:bookmarkStart w:id="0" w:name="_GoBack"/>
      <w:bookmarkEnd w:id="0"/>
      <w:r>
        <w:t>začistit. V ceně dodávka a montáž, Neratovice.</w:t>
      </w:r>
    </w:p>
    <w:p w:rsidR="002A5BE8" w:rsidRDefault="002A5BE8"/>
    <w:sectPr w:rsidR="002A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E8"/>
    <w:rsid w:val="002A5BE8"/>
    <w:rsid w:val="00425162"/>
    <w:rsid w:val="005C40DD"/>
    <w:rsid w:val="00E1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Rychlovský</dc:creator>
  <cp:lastModifiedBy>Aleš Rychlovský</cp:lastModifiedBy>
  <cp:revision>1</cp:revision>
  <dcterms:created xsi:type="dcterms:W3CDTF">2015-01-28T06:57:00Z</dcterms:created>
  <dcterms:modified xsi:type="dcterms:W3CDTF">2015-01-28T07:11:00Z</dcterms:modified>
</cp:coreProperties>
</file>