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30" w:rsidRDefault="00062E30"/>
    <w:p w:rsidR="004C255D" w:rsidRDefault="004C255D" w:rsidP="004C255D">
      <w:pPr>
        <w:jc w:val="center"/>
        <w:rPr>
          <w:b/>
        </w:rPr>
      </w:pPr>
      <w:r w:rsidRPr="004C255D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ôdorys jestvujúceho stavu kúpeľn</w:t>
      </w:r>
      <w:r w:rsidRPr="004C255D">
        <w:rPr>
          <w:b/>
          <w:sz w:val="28"/>
          <w:szCs w:val="28"/>
        </w:rPr>
        <w:t>e a WC v panelákovom byte</w:t>
      </w:r>
      <w:r>
        <w:rPr>
          <w:b/>
          <w:sz w:val="28"/>
          <w:szCs w:val="28"/>
        </w:rPr>
        <w:t xml:space="preserve"> </w:t>
      </w:r>
    </w:p>
    <w:p w:rsidR="004C255D" w:rsidRPr="004C255D" w:rsidRDefault="004C255D" w:rsidP="004C255D">
      <w:pPr>
        <w:jc w:val="both"/>
      </w:pPr>
      <w:r>
        <w:t>Zelenou sú vyznačené nenosné priečky, určené na odstránenie. Týmto zásahom sa spojí WC s kúpeľňou, ktorá sa zväčší o priestor pôvodnej pre</w:t>
      </w:r>
      <w:r w:rsidR="009E5269">
        <w:t>d</w:t>
      </w:r>
      <w:r>
        <w:t xml:space="preserve">siene o rozmeroch 2520 x 890. V mieste označenom oranžovou farbou budú osadené interiérové dvere vedúce do „novej“ kúpeľne. Týmto zásahom sa ocitne </w:t>
      </w:r>
      <w:proofErr w:type="spellStart"/>
      <w:r>
        <w:t>ističová</w:t>
      </w:r>
      <w:proofErr w:type="spellEnd"/>
      <w:r>
        <w:t xml:space="preserve"> skrinka a domový telefón (vrátnik vchodových dverí) v kúpeľni (možnosť ponechania ich umiestnenia je z pohľadu bezpečnosti predmetom odbornej konzultácie).</w:t>
      </w:r>
      <w:r w:rsidR="00D56A67">
        <w:t xml:space="preserve"> Otázka vhodnosti zníženia stropu použitím </w:t>
      </w:r>
      <w:proofErr w:type="spellStart"/>
      <w:r w:rsidR="00D56A67">
        <w:t>sádrokartónu</w:t>
      </w:r>
      <w:proofErr w:type="spellEnd"/>
      <w:r w:rsidR="00D56A67">
        <w:t xml:space="preserve"> je tiež predmetom konzultácie.</w:t>
      </w:r>
      <w:bookmarkStart w:id="0" w:name="_GoBack"/>
      <w:bookmarkEnd w:id="0"/>
    </w:p>
    <w:p w:rsidR="004C255D" w:rsidRDefault="004C255D">
      <w:r>
        <w:rPr>
          <w:noProof/>
          <w:lang w:eastAsia="sk-SK"/>
        </w:rPr>
        <w:drawing>
          <wp:inline distT="0" distB="0" distL="0" distR="0">
            <wp:extent cx="5572125" cy="72771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55D" w:rsidSect="004C255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CE"/>
    <w:rsid w:val="00062E30"/>
    <w:rsid w:val="004C255D"/>
    <w:rsid w:val="009E5269"/>
    <w:rsid w:val="00D45BCE"/>
    <w:rsid w:val="00D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98110-DA0B-4CF9-A1FE-4FD34576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elektrizačná prenosová sústava, a.s.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Iveta</dc:creator>
  <cp:keywords/>
  <dc:description/>
  <cp:lastModifiedBy>Krajčovičová Iveta</cp:lastModifiedBy>
  <cp:revision>6</cp:revision>
  <dcterms:created xsi:type="dcterms:W3CDTF">2016-09-08T12:30:00Z</dcterms:created>
  <dcterms:modified xsi:type="dcterms:W3CDTF">2016-09-09T05:09:00Z</dcterms:modified>
</cp:coreProperties>
</file>