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4E" w:rsidRDefault="00314966">
      <w:r>
        <w:rPr>
          <w:noProof/>
          <w:lang w:eastAsia="sk-SK"/>
        </w:rPr>
        <w:drawing>
          <wp:inline distT="0" distB="0" distL="0" distR="0">
            <wp:extent cx="5760720" cy="313778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3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CAE" w:rsidRDefault="00314474">
      <w:r>
        <w:t xml:space="preserve">Práce: </w:t>
      </w:r>
    </w:p>
    <w:p w:rsidR="00314474" w:rsidRDefault="00C47CAE">
      <w:r>
        <w:t>V</w:t>
      </w:r>
      <w:r w:rsidR="00314474">
        <w:t>ýmena balkónového systému</w:t>
      </w:r>
    </w:p>
    <w:p w:rsidR="009C58E9" w:rsidRDefault="00C47CAE">
      <w:r>
        <w:t>D</w:t>
      </w:r>
      <w:r w:rsidR="00314474">
        <w:t xml:space="preserve">emontáž a likvidácia starých okien a steny, vymurovanie novej steny /cca 4600 x 2500 /mm </w:t>
      </w:r>
    </w:p>
    <w:p w:rsidR="009C58E9" w:rsidRDefault="009C58E9">
      <w:r>
        <w:t>M</w:t>
      </w:r>
      <w:r w:rsidR="00314474">
        <w:t>ontáž parapetov</w:t>
      </w:r>
    </w:p>
    <w:p w:rsidR="00314474" w:rsidRDefault="009C58E9">
      <w:r>
        <w:t>M</w:t>
      </w:r>
      <w:r w:rsidR="00314474">
        <w:t>ontáž žalúzií</w:t>
      </w:r>
    </w:p>
    <w:p w:rsidR="00C07446" w:rsidRPr="00C07446" w:rsidRDefault="00C07446" w:rsidP="00C074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C07446">
        <w:rPr>
          <w:rFonts w:ascii="Arial" w:eastAsia="Times New Roman" w:hAnsi="Arial" w:cs="Arial"/>
          <w:sz w:val="20"/>
          <w:szCs w:val="20"/>
          <w:lang w:eastAsia="sk-SK"/>
        </w:rPr>
        <w:t>Farba von:   Biela</w:t>
      </w:r>
    </w:p>
    <w:p w:rsidR="00C07446" w:rsidRPr="00C07446" w:rsidRDefault="00C07446" w:rsidP="00C074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C07446">
        <w:rPr>
          <w:rFonts w:ascii="Arial" w:eastAsia="Times New Roman" w:hAnsi="Arial" w:cs="Arial"/>
          <w:sz w:val="20"/>
          <w:szCs w:val="20"/>
          <w:lang w:eastAsia="sk-SK"/>
        </w:rPr>
        <w:t>Farba dnu:   Biela</w:t>
      </w:r>
    </w:p>
    <w:p w:rsidR="00C07446" w:rsidRPr="00C07446" w:rsidRDefault="00C07446" w:rsidP="00C074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C07446">
        <w:rPr>
          <w:rFonts w:ascii="Arial" w:eastAsia="Times New Roman" w:hAnsi="Arial" w:cs="Arial"/>
          <w:sz w:val="20"/>
          <w:szCs w:val="20"/>
          <w:lang w:eastAsia="sk-SK"/>
        </w:rPr>
        <w:t xml:space="preserve">Výplň okien: </w:t>
      </w:r>
      <w:proofErr w:type="spellStart"/>
      <w:r w:rsidRPr="00C07446">
        <w:rPr>
          <w:rFonts w:ascii="Arial" w:eastAsia="Times New Roman" w:hAnsi="Arial" w:cs="Arial"/>
          <w:sz w:val="20"/>
          <w:szCs w:val="20"/>
          <w:lang w:eastAsia="sk-SK"/>
        </w:rPr>
        <w:t>Dvojsklo</w:t>
      </w:r>
      <w:proofErr w:type="spellEnd"/>
      <w:r>
        <w:rPr>
          <w:rFonts w:ascii="Arial" w:eastAsia="Times New Roman" w:hAnsi="Arial" w:cs="Arial"/>
          <w:sz w:val="20"/>
          <w:szCs w:val="20"/>
          <w:lang w:eastAsia="sk-SK"/>
        </w:rPr>
        <w:t xml:space="preserve"> /aj /</w:t>
      </w:r>
    </w:p>
    <w:p w:rsidR="00C07446" w:rsidRDefault="00C07446"/>
    <w:sectPr w:rsidR="00C07446" w:rsidSect="0031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14966"/>
    <w:rsid w:val="001E734E"/>
    <w:rsid w:val="00314474"/>
    <w:rsid w:val="00314966"/>
    <w:rsid w:val="009C58E9"/>
    <w:rsid w:val="00C07446"/>
    <w:rsid w:val="00C4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73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4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4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4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smena3</dc:creator>
  <cp:lastModifiedBy>smena3</cp:lastModifiedBy>
  <cp:revision>4</cp:revision>
  <dcterms:created xsi:type="dcterms:W3CDTF">2017-03-14T11:19:00Z</dcterms:created>
  <dcterms:modified xsi:type="dcterms:W3CDTF">2017-03-14T11:36:00Z</dcterms:modified>
</cp:coreProperties>
</file>