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DD64B" w14:textId="113ED0B1" w:rsidR="00F50322" w:rsidRDefault="006A0D40">
      <w:pPr>
        <w:rPr>
          <w:b/>
        </w:rPr>
      </w:pPr>
      <w:r w:rsidRPr="00951605">
        <w:rPr>
          <w:b/>
        </w:rPr>
        <w:t>Seznam knih</w:t>
      </w:r>
      <w:r w:rsidR="00B326AC">
        <w:rPr>
          <w:b/>
        </w:rPr>
        <w:t xml:space="preserve"> (paperback)</w:t>
      </w:r>
      <w:r w:rsidRPr="00951605">
        <w:rPr>
          <w:b/>
        </w:rPr>
        <w:t xml:space="preserve"> do Kabinetu pro výzkum divadla a dramatu:</w:t>
      </w:r>
    </w:p>
    <w:p w14:paraId="44CB4BA1" w14:textId="46213DD3" w:rsidR="00932D4E" w:rsidRPr="00951605" w:rsidRDefault="00932D4E">
      <w:pPr>
        <w:rPr>
          <w:b/>
        </w:rPr>
      </w:pPr>
      <w:r>
        <w:rPr>
          <w:b/>
        </w:rPr>
        <w:t>Tereza Konývková</w:t>
      </w:r>
    </w:p>
    <w:p w14:paraId="3A12AB20" w14:textId="77777777" w:rsidR="000A780C" w:rsidRPr="00951605" w:rsidRDefault="000A780C"/>
    <w:p w14:paraId="535EB89D" w14:textId="77777777" w:rsidR="00F42E17" w:rsidRDefault="00F42E17">
      <w:pPr>
        <w:rPr>
          <w:b/>
        </w:rPr>
      </w:pPr>
    </w:p>
    <w:p w14:paraId="0CE96C5D" w14:textId="1FFB92FA" w:rsidR="00F42E17" w:rsidRPr="00951605" w:rsidRDefault="00F42E17" w:rsidP="00F42E17">
      <w:pPr>
        <w:rPr>
          <w:rFonts w:cs="Helvetica"/>
          <w:bCs/>
          <w:color w:val="1C1C1C"/>
        </w:rPr>
      </w:pPr>
      <w:r>
        <w:rPr>
          <w:rFonts w:cs="Helvetica"/>
          <w:b/>
          <w:bCs/>
          <w:color w:val="1C1C1C"/>
        </w:rPr>
        <w:t>1)</w:t>
      </w:r>
      <w:r w:rsidRPr="00951605">
        <w:rPr>
          <w:rFonts w:cs="Helvetica"/>
          <w:b/>
          <w:bCs/>
          <w:color w:val="1C1C1C"/>
        </w:rPr>
        <w:t>Jeffrey C. Alexander: Social Performance</w:t>
      </w:r>
      <w:r w:rsidRPr="00951605">
        <w:rPr>
          <w:rFonts w:cs="Helvetica"/>
          <w:bCs/>
          <w:color w:val="1C1C1C"/>
        </w:rPr>
        <w:t xml:space="preserve"> (2006)</w:t>
      </w:r>
    </w:p>
    <w:p w14:paraId="71EEE75A" w14:textId="3896305E" w:rsidR="00F42E17" w:rsidRPr="00951605" w:rsidRDefault="00F42E17" w:rsidP="00F42E17">
      <w:pPr>
        <w:rPr>
          <w:rFonts w:cs="Helvetica"/>
          <w:b/>
          <w:bCs/>
          <w:color w:val="1C1C1C"/>
        </w:rPr>
      </w:pPr>
      <w:r w:rsidRPr="00951605">
        <w:rPr>
          <w:rFonts w:cs="Helvetica"/>
          <w:b/>
          <w:bCs/>
          <w:color w:val="1C1C1C"/>
        </w:rPr>
        <w:t>Cena 34 liber</w:t>
      </w:r>
      <w:r w:rsidR="00B326AC">
        <w:rPr>
          <w:rFonts w:cs="Helvetica"/>
          <w:b/>
          <w:bCs/>
          <w:color w:val="1C1C1C"/>
        </w:rPr>
        <w:t xml:space="preserve"> (cca 1012Kč)</w:t>
      </w:r>
    </w:p>
    <w:p w14:paraId="752E510B" w14:textId="77777777" w:rsidR="00F42E17" w:rsidRPr="00951605" w:rsidRDefault="00F42E17" w:rsidP="00F42E17">
      <w:pPr>
        <w:rPr>
          <w:rFonts w:cs="Helvetica"/>
          <w:bCs/>
          <w:color w:val="1C1C1C"/>
        </w:rPr>
      </w:pPr>
      <w:r w:rsidRPr="00951605">
        <w:rPr>
          <w:rFonts w:cs="Helvetica"/>
          <w:bCs/>
          <w:color w:val="1C1C1C"/>
        </w:rPr>
        <w:t>https://www.amazon.co.uk/Social-Performance-Symbolic-Pragmatics-Cambridge/dp/052167462X/ref=sr_1_5?ie=UTF8&amp;qid=1477232780&amp;sr=8-5&amp;keywords=social+performance</w:t>
      </w:r>
    </w:p>
    <w:p w14:paraId="73DD53EC" w14:textId="77777777" w:rsidR="00F42E17" w:rsidRDefault="00F42E17">
      <w:pPr>
        <w:rPr>
          <w:b/>
        </w:rPr>
      </w:pPr>
    </w:p>
    <w:p w14:paraId="1CB173CC" w14:textId="11425006" w:rsidR="00881BED" w:rsidRPr="00951605" w:rsidRDefault="00F42E17">
      <w:r>
        <w:rPr>
          <w:b/>
        </w:rPr>
        <w:t>2)</w:t>
      </w:r>
      <w:r w:rsidR="000A780C" w:rsidRPr="00951605">
        <w:rPr>
          <w:b/>
        </w:rPr>
        <w:t>Judith Butler: Gender Trouble</w:t>
      </w:r>
      <w:r w:rsidR="00881BED" w:rsidRPr="00951605">
        <w:t xml:space="preserve"> (2006) </w:t>
      </w:r>
    </w:p>
    <w:p w14:paraId="4643A69D" w14:textId="58E2835F" w:rsidR="00881BED" w:rsidRPr="00951605" w:rsidRDefault="00D03D2E">
      <w:r w:rsidRPr="00951605">
        <w:t>Routle</w:t>
      </w:r>
      <w:r w:rsidR="00881BED" w:rsidRPr="00951605">
        <w:t xml:space="preserve">dge Classics, cena </w:t>
      </w:r>
      <w:r w:rsidR="00881BED" w:rsidRPr="00951605">
        <w:rPr>
          <w:b/>
        </w:rPr>
        <w:t>18 liber</w:t>
      </w:r>
      <w:r w:rsidR="00B326AC">
        <w:rPr>
          <w:b/>
        </w:rPr>
        <w:t xml:space="preserve"> (cca 540Kč)</w:t>
      </w:r>
    </w:p>
    <w:p w14:paraId="793BC715" w14:textId="39C4998E" w:rsidR="000A780C" w:rsidRPr="00951605" w:rsidRDefault="00881BED">
      <w:r w:rsidRPr="00951605">
        <w:t>https://www.amazon.co.uk/Gender-Trouble-Routledge-Classics-Judith/dp/0415389550/ref=sr_1_1?ie=UTF8&amp;qid=1477232491&amp;sr=8-1&amp;keywords=gender+trouble</w:t>
      </w:r>
      <w:r w:rsidR="000A780C" w:rsidRPr="00951605">
        <w:t xml:space="preserve"> </w:t>
      </w:r>
    </w:p>
    <w:p w14:paraId="05517661" w14:textId="77777777" w:rsidR="000A780C" w:rsidRPr="00951605" w:rsidRDefault="000A780C"/>
    <w:p w14:paraId="2137238F" w14:textId="3804A96E" w:rsidR="000A780C" w:rsidRPr="00951605" w:rsidRDefault="00F42E17">
      <w:pPr>
        <w:rPr>
          <w:rFonts w:cs="Helvetica"/>
          <w:bCs/>
          <w:color w:val="1C1C1C"/>
        </w:rPr>
      </w:pPr>
      <w:r>
        <w:rPr>
          <w:b/>
        </w:rPr>
        <w:t>3)</w:t>
      </w:r>
      <w:r w:rsidR="00AF71B7" w:rsidRPr="00951605">
        <w:rPr>
          <w:b/>
        </w:rPr>
        <w:t>Judith Bu</w:t>
      </w:r>
      <w:r w:rsidR="000A780C" w:rsidRPr="00951605">
        <w:rPr>
          <w:b/>
        </w:rPr>
        <w:t>tler</w:t>
      </w:r>
      <w:r w:rsidR="000A780C" w:rsidRPr="00951605">
        <w:t xml:space="preserve">: </w:t>
      </w:r>
      <w:r w:rsidR="000A780C" w:rsidRPr="00951605">
        <w:rPr>
          <w:rFonts w:cs="Helvetica"/>
          <w:b/>
          <w:bCs/>
          <w:iCs/>
          <w:color w:val="1C1C1C"/>
        </w:rPr>
        <w:t>Excitable Speech: A Politics of the Performative</w:t>
      </w:r>
      <w:r w:rsidR="000A780C" w:rsidRPr="00951605">
        <w:rPr>
          <w:rFonts w:cs="Helvetica"/>
          <w:bCs/>
          <w:color w:val="1C1C1C"/>
        </w:rPr>
        <w:t xml:space="preserve"> (1997)</w:t>
      </w:r>
    </w:p>
    <w:p w14:paraId="4752D2C7" w14:textId="04D6A7BC" w:rsidR="00D03D2E" w:rsidRPr="00951605" w:rsidRDefault="00D03D2E">
      <w:pPr>
        <w:rPr>
          <w:rFonts w:cs="Helvetica"/>
          <w:bCs/>
          <w:color w:val="1C1C1C"/>
        </w:rPr>
      </w:pPr>
      <w:r w:rsidRPr="00951605">
        <w:rPr>
          <w:rFonts w:cs="Helvetica"/>
          <w:bCs/>
          <w:color w:val="1C1C1C"/>
        </w:rPr>
        <w:t xml:space="preserve">Cena: </w:t>
      </w:r>
      <w:r w:rsidRPr="00951605">
        <w:rPr>
          <w:rFonts w:cs="Helvetica"/>
          <w:b/>
          <w:bCs/>
          <w:color w:val="1C1C1C"/>
        </w:rPr>
        <w:t>25 liber</w:t>
      </w:r>
      <w:r w:rsidR="00B326AC">
        <w:rPr>
          <w:rFonts w:cs="Helvetica"/>
          <w:b/>
          <w:bCs/>
          <w:color w:val="1C1C1C"/>
        </w:rPr>
        <w:t xml:space="preserve"> (cca 750Kč)</w:t>
      </w:r>
    </w:p>
    <w:p w14:paraId="68A9FD67" w14:textId="18AD318E" w:rsidR="00D03D2E" w:rsidRPr="00951605" w:rsidRDefault="00D03D2E">
      <w:pPr>
        <w:rPr>
          <w:rFonts w:cs="Helvetica"/>
          <w:bCs/>
          <w:color w:val="1C1C1C"/>
        </w:rPr>
      </w:pPr>
      <w:r w:rsidRPr="00951605">
        <w:rPr>
          <w:rFonts w:cs="Helvetica"/>
          <w:bCs/>
          <w:color w:val="1C1C1C"/>
        </w:rPr>
        <w:t>https://www.amazon.co.uk/Excitable-Speech-Performative-Judith-Butler/dp/0415915880/ref=sr_1_1?ie=UTF8&amp;qid=1477232661&amp;sr=8-1&amp;keywords=Excitable+Speech%3A+A+Politics+of+the+Performative</w:t>
      </w:r>
    </w:p>
    <w:p w14:paraId="4FC47B80" w14:textId="77777777" w:rsidR="00F42E17" w:rsidRDefault="00F42E17" w:rsidP="00F42E17">
      <w:pPr>
        <w:rPr>
          <w:rFonts w:cs="Helvetica"/>
          <w:b/>
          <w:bCs/>
          <w:color w:val="1C1C1C"/>
        </w:rPr>
      </w:pPr>
    </w:p>
    <w:p w14:paraId="5934E1C4" w14:textId="25E4C418" w:rsidR="00F42E17" w:rsidRPr="00951605" w:rsidRDefault="00F42E17" w:rsidP="00F42E17">
      <w:pPr>
        <w:rPr>
          <w:rFonts w:cs="Helvetica"/>
          <w:color w:val="1C1C1C"/>
        </w:rPr>
      </w:pPr>
      <w:r>
        <w:rPr>
          <w:rFonts w:cs="Helvetica"/>
          <w:b/>
          <w:color w:val="1C1C1C"/>
        </w:rPr>
        <w:t>4)</w:t>
      </w:r>
      <w:r w:rsidRPr="00951605">
        <w:rPr>
          <w:rFonts w:cs="Helvetica"/>
          <w:b/>
          <w:color w:val="1C1C1C"/>
        </w:rPr>
        <w:t xml:space="preserve">Butler, Judith (2015). </w:t>
      </w:r>
      <w:r w:rsidRPr="00A7335C">
        <w:rPr>
          <w:rFonts w:cs="Helvetica"/>
          <w:b/>
          <w:iCs/>
          <w:color w:val="1C1C1C"/>
        </w:rPr>
        <w:t>Notes toward a performative theory of assembly</w:t>
      </w:r>
      <w:r w:rsidRPr="00A7335C">
        <w:rPr>
          <w:rFonts w:cs="Helvetica"/>
          <w:color w:val="1C1C1C"/>
        </w:rPr>
        <w:t xml:space="preserve">. </w:t>
      </w:r>
      <w:r w:rsidRPr="00951605">
        <w:rPr>
          <w:rFonts w:cs="Helvetica"/>
          <w:color w:val="1C1C1C"/>
        </w:rPr>
        <w:t>Cambridge, Massachusetts: Harvard University Press.</w:t>
      </w:r>
    </w:p>
    <w:p w14:paraId="5CC60075" w14:textId="39ED9111" w:rsidR="00F42E17" w:rsidRPr="00951605" w:rsidRDefault="00F42E17" w:rsidP="00F42E17">
      <w:pPr>
        <w:rPr>
          <w:rFonts w:cs="Helvetica"/>
          <w:b/>
          <w:color w:val="1C1C1C"/>
        </w:rPr>
      </w:pPr>
      <w:r w:rsidRPr="00951605">
        <w:rPr>
          <w:rFonts w:cs="Helvetica"/>
          <w:b/>
          <w:color w:val="1C1C1C"/>
        </w:rPr>
        <w:t>Cena 22 liber</w:t>
      </w:r>
      <w:r w:rsidR="00B326AC">
        <w:rPr>
          <w:rFonts w:cs="Helvetica"/>
          <w:b/>
          <w:color w:val="1C1C1C"/>
        </w:rPr>
        <w:t xml:space="preserve"> (cca 660Kč)</w:t>
      </w:r>
    </w:p>
    <w:p w14:paraId="6A159653" w14:textId="7D59594F" w:rsidR="00F42E17" w:rsidRPr="00F42E17" w:rsidRDefault="00F42E17" w:rsidP="00F42E17">
      <w:pPr>
        <w:rPr>
          <w:rFonts w:cs="Helvetica"/>
          <w:color w:val="1C1C1C"/>
        </w:rPr>
      </w:pPr>
      <w:r w:rsidRPr="00951605">
        <w:rPr>
          <w:rFonts w:cs="Helvetica"/>
          <w:color w:val="1C1C1C"/>
        </w:rPr>
        <w:t>https://www.amazon.co.uk/Performative-Assembly-Flexner-Lectures-College-ebook/dp/B01AWBX8LO/ref=sr_1_1?ie=UTF8&amp;qid=1477234466&amp;sr=8-1&amp;keywords=Notes+toward+a+performative+theory+of+assembly</w:t>
      </w:r>
    </w:p>
    <w:p w14:paraId="7DF2E3AE" w14:textId="77777777" w:rsidR="00F42E17" w:rsidRDefault="00F42E17" w:rsidP="00F42E17">
      <w:pPr>
        <w:rPr>
          <w:rFonts w:cs="Helvetica"/>
          <w:b/>
          <w:bCs/>
          <w:color w:val="1C1C1C"/>
        </w:rPr>
      </w:pPr>
    </w:p>
    <w:p w14:paraId="27F0F496" w14:textId="54438C1B" w:rsidR="00F42E17" w:rsidRPr="00951605" w:rsidRDefault="00F42E17" w:rsidP="00F42E17">
      <w:pPr>
        <w:rPr>
          <w:rFonts w:cs="Helvetica"/>
          <w:bCs/>
          <w:color w:val="1C1C1C"/>
        </w:rPr>
      </w:pPr>
      <w:r>
        <w:rPr>
          <w:rFonts w:cs="Helvetica"/>
          <w:b/>
          <w:bCs/>
          <w:color w:val="1C1C1C"/>
        </w:rPr>
        <w:t>5)</w:t>
      </w:r>
      <w:r w:rsidRPr="00951605">
        <w:rPr>
          <w:rFonts w:cs="Helvetica"/>
          <w:b/>
          <w:bCs/>
          <w:color w:val="1C1C1C"/>
        </w:rPr>
        <w:t>R. W. Connell: Masculinities</w:t>
      </w:r>
      <w:r w:rsidRPr="00951605">
        <w:rPr>
          <w:rFonts w:cs="Helvetica"/>
          <w:bCs/>
          <w:color w:val="1C1C1C"/>
        </w:rPr>
        <w:t xml:space="preserve"> (2005) </w:t>
      </w:r>
    </w:p>
    <w:p w14:paraId="61E3E18D" w14:textId="479F6F26" w:rsidR="00F42E17" w:rsidRPr="00951605" w:rsidRDefault="00F42E17" w:rsidP="00F42E17">
      <w:pPr>
        <w:rPr>
          <w:rFonts w:cs="Helvetica"/>
          <w:bCs/>
          <w:color w:val="1C1C1C"/>
        </w:rPr>
      </w:pPr>
      <w:r w:rsidRPr="00951605">
        <w:rPr>
          <w:rFonts w:cs="Helvetica"/>
          <w:bCs/>
          <w:color w:val="1C1C1C"/>
        </w:rPr>
        <w:t xml:space="preserve">Cambridge, </w:t>
      </w:r>
      <w:r w:rsidRPr="00951605">
        <w:rPr>
          <w:rFonts w:cs="Helvetica"/>
          <w:b/>
          <w:bCs/>
          <w:color w:val="1C1C1C"/>
        </w:rPr>
        <w:t>cena 18 liber</w:t>
      </w:r>
      <w:r w:rsidRPr="00951605">
        <w:rPr>
          <w:rFonts w:cs="Helvetica"/>
          <w:bCs/>
          <w:color w:val="1C1C1C"/>
        </w:rPr>
        <w:t xml:space="preserve"> </w:t>
      </w:r>
      <w:r w:rsidR="00B326AC" w:rsidRPr="00B326AC">
        <w:rPr>
          <w:rFonts w:cs="Helvetica"/>
          <w:b/>
          <w:bCs/>
          <w:color w:val="1C1C1C"/>
        </w:rPr>
        <w:t>(cca 540Kč)</w:t>
      </w:r>
    </w:p>
    <w:p w14:paraId="4F937734" w14:textId="7CF689D9" w:rsidR="00F42E17" w:rsidRPr="00F42E17" w:rsidRDefault="00F42E17" w:rsidP="00F42E17">
      <w:pPr>
        <w:rPr>
          <w:rFonts w:cs="Helvetica"/>
          <w:bCs/>
          <w:color w:val="1C1C1C"/>
        </w:rPr>
      </w:pPr>
      <w:r w:rsidRPr="00951605">
        <w:rPr>
          <w:rFonts w:cs="Helvetica"/>
          <w:bCs/>
          <w:color w:val="1C1C1C"/>
        </w:rPr>
        <w:t>https://www.amazon.co.uk/Masculinities-Raewyn-W-Connell/dp/0745634273/ref=sr_1_1?ie=UTF8&amp;qid=1477234324&amp;sr=8-1&amp;keywords=masculinities</w:t>
      </w:r>
    </w:p>
    <w:p w14:paraId="144DA856" w14:textId="77777777" w:rsidR="00F42E17" w:rsidRPr="00951605" w:rsidRDefault="00F42E17" w:rsidP="00F42E17">
      <w:pPr>
        <w:rPr>
          <w:rFonts w:cs="Helvetica"/>
          <w:color w:val="1C1C1C"/>
        </w:rPr>
      </w:pPr>
    </w:p>
    <w:p w14:paraId="023FA5C4" w14:textId="3E62DB46" w:rsidR="00F42E17" w:rsidRPr="00951605" w:rsidRDefault="00F42E17" w:rsidP="00F42E17">
      <w:pPr>
        <w:rPr>
          <w:rFonts w:cs="Arial"/>
          <w:b/>
          <w:bCs/>
          <w:color w:val="0E0E0E"/>
        </w:rPr>
      </w:pPr>
      <w:r>
        <w:rPr>
          <w:rFonts w:cs="Helvetica"/>
          <w:b/>
          <w:color w:val="1C1C1C"/>
        </w:rPr>
        <w:t>6)</w:t>
      </w:r>
      <w:r w:rsidRPr="00951605">
        <w:rPr>
          <w:rFonts w:cs="Helvetica"/>
          <w:b/>
          <w:color w:val="1C1C1C"/>
        </w:rPr>
        <w:t xml:space="preserve">Erika Fischer-Lichte: </w:t>
      </w:r>
      <w:r w:rsidRPr="00951605">
        <w:rPr>
          <w:rFonts w:cs="Arial"/>
          <w:b/>
          <w:bCs/>
          <w:color w:val="0E0E0E"/>
        </w:rPr>
        <w:t>The Routledge Introduction to Theatre and Performance Studies (2014)</w:t>
      </w:r>
    </w:p>
    <w:p w14:paraId="5EC6FE5B" w14:textId="4A50CA73" w:rsidR="00F42E17" w:rsidRPr="00951605" w:rsidRDefault="00F42E17" w:rsidP="00F42E17">
      <w:pPr>
        <w:rPr>
          <w:rFonts w:cs="Arial"/>
          <w:b/>
          <w:bCs/>
          <w:color w:val="0E0E0E"/>
        </w:rPr>
      </w:pPr>
      <w:r w:rsidRPr="00951605">
        <w:rPr>
          <w:rFonts w:cs="Arial"/>
          <w:b/>
          <w:bCs/>
          <w:color w:val="0E0E0E"/>
        </w:rPr>
        <w:t>Cena: 22liber</w:t>
      </w:r>
      <w:r w:rsidR="00B326AC">
        <w:rPr>
          <w:rFonts w:cs="Arial"/>
          <w:b/>
          <w:bCs/>
          <w:color w:val="0E0E0E"/>
        </w:rPr>
        <w:t xml:space="preserve"> (cca 660Kč)</w:t>
      </w:r>
    </w:p>
    <w:p w14:paraId="6750F5C2" w14:textId="3D189F42" w:rsidR="00F42E17" w:rsidRPr="00F42E17" w:rsidRDefault="00F42E17" w:rsidP="00F42E17">
      <w:pPr>
        <w:rPr>
          <w:rFonts w:cs="Arial"/>
          <w:bCs/>
          <w:color w:val="0E0E0E"/>
        </w:rPr>
      </w:pPr>
      <w:r w:rsidRPr="00951605">
        <w:rPr>
          <w:rFonts w:cs="Arial"/>
          <w:bCs/>
          <w:color w:val="0E0E0E"/>
        </w:rPr>
        <w:t>https://www.amazon.co.uk/Routledge-Introduction-Theatre-Performance-Studies/dp/0415504201/ref=asap_bc?ie=UTF8</w:t>
      </w:r>
    </w:p>
    <w:p w14:paraId="36487217" w14:textId="77777777" w:rsidR="00F42E17" w:rsidRDefault="00F42E17" w:rsidP="00F42E17">
      <w:pPr>
        <w:rPr>
          <w:rFonts w:cs="Helvetica"/>
          <w:b/>
          <w:bCs/>
          <w:color w:val="1C1C1C"/>
        </w:rPr>
      </w:pPr>
    </w:p>
    <w:p w14:paraId="40AB5569" w14:textId="7182E2BF" w:rsidR="00F42E17" w:rsidRPr="00951605" w:rsidRDefault="00F42E17" w:rsidP="00F42E17">
      <w:pPr>
        <w:rPr>
          <w:rFonts w:cs="Helvetica"/>
          <w:b/>
          <w:bCs/>
          <w:color w:val="1C1C1C"/>
        </w:rPr>
      </w:pPr>
      <w:r>
        <w:rPr>
          <w:rFonts w:cs="Helvetica"/>
          <w:b/>
          <w:bCs/>
          <w:color w:val="1C1C1C"/>
        </w:rPr>
        <w:t>7)</w:t>
      </w:r>
      <w:r w:rsidRPr="00951605">
        <w:rPr>
          <w:rFonts w:cs="Helvetica"/>
          <w:b/>
          <w:bCs/>
          <w:color w:val="1C1C1C"/>
        </w:rPr>
        <w:t>L. Lewis: The anthropology of cultural Performance (2013)</w:t>
      </w:r>
    </w:p>
    <w:p w14:paraId="07F87BC8" w14:textId="226A26EF" w:rsidR="00F42E17" w:rsidRPr="00951605" w:rsidRDefault="00F42E17" w:rsidP="00F42E17">
      <w:pPr>
        <w:rPr>
          <w:rFonts w:cs="Helvetica"/>
          <w:b/>
          <w:bCs/>
          <w:color w:val="1C1C1C"/>
        </w:rPr>
      </w:pPr>
      <w:r w:rsidRPr="00951605">
        <w:rPr>
          <w:rFonts w:cs="Helvetica"/>
          <w:b/>
          <w:bCs/>
          <w:color w:val="1C1C1C"/>
        </w:rPr>
        <w:t>Cena 58liber</w:t>
      </w:r>
      <w:r w:rsidR="00B326AC">
        <w:rPr>
          <w:rFonts w:cs="Helvetica"/>
          <w:b/>
          <w:bCs/>
          <w:color w:val="1C1C1C"/>
        </w:rPr>
        <w:t xml:space="preserve"> (cca 1740Kč)</w:t>
      </w:r>
    </w:p>
    <w:p w14:paraId="62B16AF1" w14:textId="77777777" w:rsidR="00F42E17" w:rsidRPr="00951605" w:rsidRDefault="00F42E17" w:rsidP="00F42E17">
      <w:pPr>
        <w:rPr>
          <w:rFonts w:cs="Helvetica"/>
          <w:bCs/>
          <w:color w:val="1C1C1C"/>
        </w:rPr>
      </w:pPr>
      <w:r w:rsidRPr="00951605">
        <w:rPr>
          <w:rFonts w:cs="Verdana"/>
          <w:color w:val="262626"/>
        </w:rPr>
        <w:t>Palgrave Macmillan</w:t>
      </w:r>
    </w:p>
    <w:p w14:paraId="4B607DBC" w14:textId="77777777" w:rsidR="00F42E17" w:rsidRPr="00951605" w:rsidRDefault="00F42E17" w:rsidP="00F42E17">
      <w:pPr>
        <w:rPr>
          <w:rFonts w:cs="Helvetica"/>
          <w:bCs/>
          <w:color w:val="1C1C1C"/>
        </w:rPr>
      </w:pPr>
      <w:r w:rsidRPr="00951605">
        <w:rPr>
          <w:rFonts w:cs="Helvetica"/>
          <w:bCs/>
          <w:color w:val="1C1C1C"/>
        </w:rPr>
        <w:t>https://www.amazon.co.uk/Anthropology-Cultural-Performance-L-Lewis/dp/1349465925/ref=sr_1_1?s=books&amp;ie=UTF8&amp;qid=1477235629&amp;sr=1-1&amp;keywords=anthropology+of+culture+performance+lewis</w:t>
      </w:r>
    </w:p>
    <w:p w14:paraId="5B5BE0E4" w14:textId="77777777" w:rsidR="000A780C" w:rsidRPr="00951605" w:rsidRDefault="000A780C">
      <w:pPr>
        <w:rPr>
          <w:rFonts w:cs="Helvetica"/>
          <w:bCs/>
          <w:color w:val="1C1C1C"/>
        </w:rPr>
      </w:pPr>
    </w:p>
    <w:p w14:paraId="172B0018" w14:textId="77777777" w:rsidR="00A7335C" w:rsidRDefault="00A7335C" w:rsidP="00F42E17">
      <w:pPr>
        <w:rPr>
          <w:rFonts w:cs="Helvetica"/>
          <w:b/>
          <w:bCs/>
          <w:color w:val="1C1C1C"/>
        </w:rPr>
      </w:pPr>
    </w:p>
    <w:p w14:paraId="4BF4EF28" w14:textId="45419CD1" w:rsidR="00F42E17" w:rsidRPr="00951605" w:rsidRDefault="00F42E17" w:rsidP="00F42E17">
      <w:pPr>
        <w:rPr>
          <w:rFonts w:cs="Arial"/>
          <w:bCs/>
          <w:color w:val="0E0E0E"/>
        </w:rPr>
      </w:pPr>
      <w:r>
        <w:rPr>
          <w:rFonts w:cs="Helvetica"/>
          <w:b/>
          <w:bCs/>
          <w:color w:val="1C1C1C"/>
        </w:rPr>
        <w:lastRenderedPageBreak/>
        <w:t>8)</w:t>
      </w:r>
      <w:r w:rsidRPr="00951605">
        <w:rPr>
          <w:rFonts w:cs="Helvetica"/>
          <w:b/>
          <w:bCs/>
          <w:color w:val="1C1C1C"/>
        </w:rPr>
        <w:t xml:space="preserve">George L. Mosse: </w:t>
      </w:r>
      <w:r w:rsidRPr="00951605">
        <w:rPr>
          <w:rFonts w:cs="Arial"/>
          <w:b/>
          <w:bCs/>
          <w:color w:val="0E0E0E"/>
        </w:rPr>
        <w:t>The Image of Man: The Creation of Modern Masculinity (Studies in the History of Sexuality)</w:t>
      </w:r>
      <w:r w:rsidRPr="00951605">
        <w:rPr>
          <w:rFonts w:cs="Arial"/>
          <w:bCs/>
          <w:color w:val="0E0E0E"/>
        </w:rPr>
        <w:t xml:space="preserve"> 1996</w:t>
      </w:r>
    </w:p>
    <w:p w14:paraId="0E87ABF9" w14:textId="5D6455BF" w:rsidR="00F42E17" w:rsidRPr="00951605" w:rsidRDefault="00F42E17" w:rsidP="00F42E17">
      <w:pPr>
        <w:rPr>
          <w:rFonts w:cs="Helvetica"/>
          <w:b/>
          <w:bCs/>
          <w:color w:val="1C1C1C"/>
        </w:rPr>
      </w:pPr>
      <w:r w:rsidRPr="00951605">
        <w:rPr>
          <w:rFonts w:cs="Arial"/>
          <w:b/>
          <w:bCs/>
          <w:color w:val="0E0E0E"/>
        </w:rPr>
        <w:t>Cena: 18liber</w:t>
      </w:r>
      <w:r w:rsidR="00B326AC">
        <w:rPr>
          <w:rFonts w:cs="Arial"/>
          <w:b/>
          <w:bCs/>
          <w:color w:val="0E0E0E"/>
        </w:rPr>
        <w:t xml:space="preserve"> (cca 540Kč)</w:t>
      </w:r>
    </w:p>
    <w:p w14:paraId="05DD2C27" w14:textId="77777777" w:rsidR="00F42E17" w:rsidRPr="00951605" w:rsidRDefault="00F42E17" w:rsidP="00F42E17">
      <w:pPr>
        <w:rPr>
          <w:rFonts w:cs="Helvetica"/>
          <w:bCs/>
          <w:color w:val="1C1C1C"/>
        </w:rPr>
      </w:pPr>
      <w:r w:rsidRPr="00951605">
        <w:rPr>
          <w:rFonts w:cs="Helvetica"/>
          <w:bCs/>
          <w:color w:val="1C1C1C"/>
        </w:rPr>
        <w:t>https://www.amazon.co.uk/Image-Man-Creation-Masculinity-Sexuality/dp/0195126602/ref=sr_1_1?ie=UTF8&amp;qid=1477233707&amp;sr=8-1&amp;keywords=the+image+of+man</w:t>
      </w:r>
    </w:p>
    <w:p w14:paraId="61162153" w14:textId="77777777" w:rsidR="00F42E17" w:rsidRPr="00951605" w:rsidRDefault="00F42E17" w:rsidP="00F42E17">
      <w:pPr>
        <w:rPr>
          <w:rFonts w:cs="Helvetica"/>
          <w:color w:val="1C1C1C"/>
        </w:rPr>
      </w:pPr>
    </w:p>
    <w:p w14:paraId="29094FE9" w14:textId="0129D944" w:rsidR="00F42E17" w:rsidRPr="00951605" w:rsidRDefault="00F42E17" w:rsidP="00F42E17">
      <w:pPr>
        <w:rPr>
          <w:rFonts w:cs="Georgia"/>
          <w:b/>
        </w:rPr>
      </w:pPr>
      <w:r>
        <w:rPr>
          <w:rFonts w:cs="Verdana"/>
          <w:b/>
          <w:bCs/>
        </w:rPr>
        <w:t>9)</w:t>
      </w:r>
      <w:r w:rsidRPr="00951605">
        <w:rPr>
          <w:rFonts w:cs="Verdana"/>
          <w:b/>
          <w:bCs/>
        </w:rPr>
        <w:t xml:space="preserve">Shaun Gallagher: </w:t>
      </w:r>
      <w:r w:rsidRPr="00951605">
        <w:rPr>
          <w:rFonts w:cs="Georgia"/>
          <w:b/>
        </w:rPr>
        <w:t>How the Body Shapes the Mind (2006)</w:t>
      </w:r>
    </w:p>
    <w:p w14:paraId="654B608E" w14:textId="77777777" w:rsidR="00F42E17" w:rsidRPr="00951605" w:rsidRDefault="00F42E17" w:rsidP="00F42E17">
      <w:pPr>
        <w:rPr>
          <w:rFonts w:cs="Georgia"/>
        </w:rPr>
      </w:pPr>
      <w:r w:rsidRPr="00951605">
        <w:rPr>
          <w:rFonts w:cs="Georgia"/>
        </w:rPr>
        <w:t>Oxford University Press</w:t>
      </w:r>
    </w:p>
    <w:p w14:paraId="17C4094C" w14:textId="73760B4C" w:rsidR="00F42E17" w:rsidRPr="00951605" w:rsidRDefault="00F42E17" w:rsidP="00F42E17">
      <w:pPr>
        <w:rPr>
          <w:rFonts w:cs="Georgia"/>
          <w:b/>
        </w:rPr>
      </w:pPr>
      <w:r w:rsidRPr="00951605">
        <w:rPr>
          <w:rFonts w:cs="Georgia"/>
          <w:b/>
        </w:rPr>
        <w:t>Cena: 22 liber</w:t>
      </w:r>
      <w:r w:rsidR="00B326AC">
        <w:rPr>
          <w:rFonts w:cs="Georgia"/>
          <w:b/>
        </w:rPr>
        <w:t xml:space="preserve"> (cca 660Kč)</w:t>
      </w:r>
    </w:p>
    <w:p w14:paraId="56A556B0" w14:textId="77777777" w:rsidR="00F42E17" w:rsidRPr="00951605" w:rsidRDefault="00F42E17" w:rsidP="00F42E17">
      <w:pPr>
        <w:rPr>
          <w:rFonts w:cs="Verdana"/>
          <w:bCs/>
        </w:rPr>
      </w:pPr>
      <w:r w:rsidRPr="00951605">
        <w:rPr>
          <w:rFonts w:cs="Verdana"/>
          <w:bCs/>
        </w:rPr>
        <w:t>https://www.amazon.co.uk/Body-Shapes-Mind-Shaun-Gallagher/dp/0199204160/ref=sr_1_1?s=books&amp;ie=UTF8&amp;qid=1477239742&amp;sr=1-1&amp;keywords=how+the+body+shapes+the+mind</w:t>
      </w:r>
    </w:p>
    <w:p w14:paraId="2937E8D5" w14:textId="62EE0A83" w:rsidR="00F42E17" w:rsidRDefault="00F42E17">
      <w:pPr>
        <w:rPr>
          <w:rFonts w:cs="Helvetica"/>
          <w:b/>
          <w:bCs/>
          <w:color w:val="1C1C1C"/>
        </w:rPr>
      </w:pPr>
    </w:p>
    <w:p w14:paraId="529404CA" w14:textId="3D80C94A" w:rsidR="000A780C" w:rsidRPr="00951605" w:rsidRDefault="00F42E17">
      <w:pPr>
        <w:rPr>
          <w:rFonts w:cs="Helvetica"/>
          <w:b/>
          <w:bCs/>
          <w:color w:val="1C1C1C"/>
        </w:rPr>
      </w:pPr>
      <w:r>
        <w:rPr>
          <w:rFonts w:cs="Helvetica"/>
          <w:b/>
          <w:bCs/>
          <w:color w:val="1C1C1C"/>
        </w:rPr>
        <w:t>10)</w:t>
      </w:r>
      <w:r w:rsidR="00D85B58" w:rsidRPr="00951605">
        <w:rPr>
          <w:rFonts w:cs="Helvetica"/>
          <w:b/>
          <w:bCs/>
          <w:color w:val="1C1C1C"/>
        </w:rPr>
        <w:t xml:space="preserve">Victor </w:t>
      </w:r>
      <w:r w:rsidR="000A780C" w:rsidRPr="00951605">
        <w:rPr>
          <w:rFonts w:cs="Helvetica"/>
          <w:b/>
          <w:bCs/>
          <w:color w:val="1C1C1C"/>
        </w:rPr>
        <w:t>Turner: Athropology of Performance</w:t>
      </w:r>
    </w:p>
    <w:p w14:paraId="21E7F7DB" w14:textId="6DAC01BF" w:rsidR="00D85B58" w:rsidRPr="00951605" w:rsidRDefault="00D85B58">
      <w:pPr>
        <w:rPr>
          <w:rFonts w:cs="Helvetica"/>
          <w:b/>
          <w:bCs/>
          <w:color w:val="1C1C1C"/>
        </w:rPr>
      </w:pPr>
      <w:r w:rsidRPr="00951605">
        <w:rPr>
          <w:rFonts w:cs="Helvetica"/>
          <w:b/>
          <w:bCs/>
          <w:color w:val="1C1C1C"/>
        </w:rPr>
        <w:t>Cena 11 liber</w:t>
      </w:r>
      <w:r w:rsidR="00B326AC">
        <w:rPr>
          <w:rFonts w:cs="Helvetica"/>
          <w:b/>
          <w:bCs/>
          <w:color w:val="1C1C1C"/>
        </w:rPr>
        <w:t xml:space="preserve"> (cca 330Kč)</w:t>
      </w:r>
    </w:p>
    <w:p w14:paraId="1388AB21" w14:textId="1E9B3C09" w:rsidR="000A780C" w:rsidRPr="00951605" w:rsidRDefault="00D85B58">
      <w:pPr>
        <w:rPr>
          <w:rFonts w:cs="Helvetica"/>
          <w:bCs/>
          <w:color w:val="1C1C1C"/>
        </w:rPr>
      </w:pPr>
      <w:r w:rsidRPr="00951605">
        <w:rPr>
          <w:rFonts w:cs="Helvetica"/>
          <w:bCs/>
          <w:color w:val="1C1C1C"/>
        </w:rPr>
        <w:t>https://www.amazon.co.uk/Anthropology-Performance-PAJ-Books/dp/1555540015/ref=sr_1_1?ie=UTF8&amp;qid=1477233299&amp;sr=8-1&amp;keywords=anthropology+of++performance+turner</w:t>
      </w:r>
    </w:p>
    <w:p w14:paraId="26C2848C" w14:textId="77777777" w:rsidR="00A024B7" w:rsidRPr="00951605" w:rsidRDefault="00A024B7">
      <w:pPr>
        <w:rPr>
          <w:rFonts w:cs="Helvetica"/>
          <w:bCs/>
          <w:color w:val="1C1C1C"/>
        </w:rPr>
      </w:pPr>
    </w:p>
    <w:p w14:paraId="2D7D5981" w14:textId="3C941406" w:rsidR="00A024B7" w:rsidRPr="00461526" w:rsidRDefault="00A7335C" w:rsidP="00A024B7">
      <w:pPr>
        <w:rPr>
          <w:rFonts w:cs="Helvetica"/>
          <w:b/>
          <w:bCs/>
          <w:color w:val="1C1C1C"/>
        </w:rPr>
      </w:pPr>
      <w:r w:rsidRPr="00A7335C">
        <w:rPr>
          <w:rFonts w:cs="Helvetica"/>
          <w:b/>
          <w:bCs/>
          <w:color w:val="1C1C1C"/>
        </w:rPr>
        <w:t>cena celkem: 248liber (cca 7440Kč)</w:t>
      </w:r>
      <w:bookmarkStart w:id="0" w:name="_GoBack"/>
      <w:bookmarkEnd w:id="0"/>
    </w:p>
    <w:p w14:paraId="5585B41B" w14:textId="77777777" w:rsidR="00AF71B7" w:rsidRPr="00951605" w:rsidRDefault="00AF71B7" w:rsidP="00A024B7"/>
    <w:sectPr w:rsidR="00AF71B7" w:rsidRPr="00951605" w:rsidSect="00F503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0C"/>
    <w:rsid w:val="000A780C"/>
    <w:rsid w:val="00195B7C"/>
    <w:rsid w:val="00461526"/>
    <w:rsid w:val="00522FEC"/>
    <w:rsid w:val="00652FAD"/>
    <w:rsid w:val="006A0D40"/>
    <w:rsid w:val="006D0D67"/>
    <w:rsid w:val="00844C67"/>
    <w:rsid w:val="00881BED"/>
    <w:rsid w:val="00932D4E"/>
    <w:rsid w:val="00951605"/>
    <w:rsid w:val="00A024B7"/>
    <w:rsid w:val="00A521D5"/>
    <w:rsid w:val="00A7335C"/>
    <w:rsid w:val="00AF71B7"/>
    <w:rsid w:val="00B326AC"/>
    <w:rsid w:val="00D03D2E"/>
    <w:rsid w:val="00D85B58"/>
    <w:rsid w:val="00F42E17"/>
    <w:rsid w:val="00F5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518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399</Words>
  <Characters>2332</Characters>
  <Application>Microsoft Macintosh Word</Application>
  <DocSecurity>0</DocSecurity>
  <Lines>46</Lines>
  <Paragraphs>11</Paragraphs>
  <ScaleCrop>false</ScaleCrop>
  <Company>tereza.frybertova@seznam.cz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Frýbertová</dc:creator>
  <cp:keywords/>
  <dc:description/>
  <cp:lastModifiedBy>Tereza Frýbertová</cp:lastModifiedBy>
  <cp:revision>11</cp:revision>
  <dcterms:created xsi:type="dcterms:W3CDTF">2016-10-22T22:42:00Z</dcterms:created>
  <dcterms:modified xsi:type="dcterms:W3CDTF">2016-10-25T23:38:00Z</dcterms:modified>
</cp:coreProperties>
</file>