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58" w:rsidRDefault="00E437F1">
      <w:pPr>
        <w:pStyle w:val="Nzev"/>
      </w:pPr>
      <w:r>
        <w:rPr>
          <w:rFonts w:ascii="Arial" w:hAnsi="Arial"/>
        </w:rPr>
        <w:t>Portál pro vyhledání učitele</w:t>
      </w:r>
    </w:p>
    <w:p w:rsidR="00024558" w:rsidRDefault="00024558">
      <w:pPr>
        <w:rPr>
          <w:rFonts w:ascii="Arial" w:hAnsi="Arial"/>
        </w:rPr>
      </w:pPr>
    </w:p>
    <w:p w:rsidR="00024558" w:rsidRDefault="00E437F1">
      <w:pPr>
        <w:rPr>
          <w:rFonts w:ascii="Arial" w:hAnsi="Arial"/>
        </w:rPr>
      </w:pPr>
      <w:bookmarkStart w:id="0" w:name="_GoBack"/>
      <w:r>
        <w:rPr>
          <w:rFonts w:ascii="Arial" w:hAnsi="Arial"/>
        </w:rPr>
        <w:t xml:space="preserve">Portál je primárně určen pro kontaktování učitelů studenty. Případně zadáním zdarma poptávky na nového lektora. </w:t>
      </w:r>
      <w:bookmarkEnd w:id="0"/>
      <w:r>
        <w:rPr>
          <w:rFonts w:ascii="Arial" w:hAnsi="Arial"/>
        </w:rPr>
        <w:t xml:space="preserve">Sekundárně je určen pro zobrazení textové/bannerové reklamy, která je cílena na zadané podmínky vyhledávání </w:t>
      </w:r>
      <w:r>
        <w:rPr>
          <w:rFonts w:ascii="Arial" w:hAnsi="Arial"/>
        </w:rPr>
        <w:t>studenta. Město, kraj, obor, apod.</w:t>
      </w:r>
    </w:p>
    <w:p w:rsidR="00024558" w:rsidRDefault="00024558">
      <w:pPr>
        <w:rPr>
          <w:rFonts w:ascii="Arial" w:hAnsi="Arial"/>
        </w:rPr>
      </w:pPr>
    </w:p>
    <w:p w:rsidR="00024558" w:rsidRDefault="00E437F1">
      <w:pPr>
        <w:pStyle w:val="Nadpis1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Obecně</w:t>
      </w:r>
    </w:p>
    <w:p w:rsidR="00024558" w:rsidRDefault="00E437F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Aplikace musí být napsána tak aby ji bylo možné provozovat na běžných hosting serverech. Tzn. PHP, MYSQL, JavaScript,…</w:t>
      </w:r>
    </w:p>
    <w:p w:rsidR="00024558" w:rsidRDefault="00E437F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Web aplikace musí dodržovat principy SEO (optimalizace webových stránek pro vyhledávače)</w:t>
      </w:r>
    </w:p>
    <w:p w:rsidR="00024558" w:rsidRDefault="00E437F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Vytvá</w:t>
      </w:r>
      <w:r>
        <w:rPr>
          <w:rFonts w:ascii="Arial" w:hAnsi="Arial"/>
        </w:rPr>
        <w:t>ření url adres dle obsahu (města, obory, atd.)</w:t>
      </w:r>
    </w:p>
    <w:p w:rsidR="00024558" w:rsidRDefault="00E437F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Responzivní web design. Web aplikace bude používána i na mobilech a tabletech.</w:t>
      </w:r>
    </w:p>
    <w:p w:rsidR="00024558" w:rsidRDefault="00E437F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Bannerová a textová reklama ve všech částech webu cílená/necílená na vyhledávač.</w:t>
      </w:r>
    </w:p>
    <w:p w:rsidR="00024558" w:rsidRDefault="00E437F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Provoz na HTTPS</w:t>
      </w:r>
    </w:p>
    <w:p w:rsidR="00024558" w:rsidRDefault="00E437F1">
      <w:pPr>
        <w:numPr>
          <w:ilvl w:val="0"/>
          <w:numId w:val="2"/>
        </w:numPr>
        <w:rPr>
          <w:rFonts w:hint="eastAsia"/>
        </w:rPr>
      </w:pPr>
      <w:r>
        <w:rPr>
          <w:rFonts w:ascii="Arial" w:hAnsi="Arial"/>
        </w:rPr>
        <w:t xml:space="preserve">Součástí předání hotové aplikace </w:t>
      </w:r>
      <w:r>
        <w:rPr>
          <w:rFonts w:ascii="Arial" w:hAnsi="Arial"/>
        </w:rPr>
        <w:t>bude i předání veškerých zdrojových kódů, grafických souborů (i zdrojových) a práv k jejich užití.</w:t>
      </w:r>
    </w:p>
    <w:p w:rsidR="00024558" w:rsidRDefault="00024558">
      <w:pPr>
        <w:rPr>
          <w:rFonts w:ascii="Arial" w:hAnsi="Arial"/>
        </w:rPr>
      </w:pPr>
    </w:p>
    <w:p w:rsidR="00024558" w:rsidRDefault="00024558">
      <w:pPr>
        <w:rPr>
          <w:rFonts w:ascii="Arial" w:hAnsi="Arial"/>
        </w:rPr>
      </w:pPr>
    </w:p>
    <w:p w:rsidR="00024558" w:rsidRDefault="00E437F1">
      <w:pPr>
        <w:pStyle w:val="Nadpis1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Veřejná část webu</w:t>
      </w:r>
    </w:p>
    <w:p w:rsidR="00024558" w:rsidRDefault="00E437F1">
      <w:pPr>
        <w:pStyle w:val="Nadpis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1. Hlavní stránka</w:t>
      </w:r>
    </w:p>
    <w:p w:rsidR="00024558" w:rsidRDefault="00E437F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Jednoduché zobrazení.</w:t>
      </w:r>
    </w:p>
    <w:p w:rsidR="00024558" w:rsidRDefault="00E437F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Vyhledávač</w:t>
      </w:r>
    </w:p>
    <w:p w:rsidR="00024558" w:rsidRDefault="00E437F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Odkaz na zadáni poptávky po lektorovi</w:t>
      </w:r>
    </w:p>
    <w:p w:rsidR="00024558" w:rsidRDefault="00E437F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Odkaz na registraci učitele</w:t>
      </w:r>
    </w:p>
    <w:p w:rsidR="00024558" w:rsidRDefault="00E437F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Menu s informacemi</w:t>
      </w:r>
    </w:p>
    <w:p w:rsidR="00024558" w:rsidRDefault="00E437F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 xml:space="preserve">áhled 6 učitelů (náhodný výběr z vybraných učitelů v administraci) </w:t>
      </w:r>
    </w:p>
    <w:p w:rsidR="00024558" w:rsidRDefault="00E437F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Prostor pro necílenou bannerovou a textovou reklamu</w:t>
      </w:r>
    </w:p>
    <w:p w:rsidR="00024558" w:rsidRDefault="00024558">
      <w:pPr>
        <w:rPr>
          <w:rFonts w:ascii="Arial" w:hAnsi="Arial"/>
        </w:rPr>
      </w:pPr>
    </w:p>
    <w:p w:rsidR="00024558" w:rsidRDefault="00E437F1">
      <w:pPr>
        <w:rPr>
          <w:rFonts w:hint="eastAsia"/>
        </w:rPr>
      </w:pPr>
      <w:r>
        <w:rPr>
          <w:rFonts w:ascii="Arial" w:hAnsi="Arial"/>
        </w:rPr>
        <w:t xml:space="preserve">Podobně jako web: </w:t>
      </w:r>
      <w:hyperlink r:id="rId6">
        <w:r>
          <w:rPr>
            <w:rStyle w:val="Internetovodkaz"/>
            <w:rFonts w:ascii="Arial" w:hAnsi="Arial"/>
          </w:rPr>
          <w:t>www.doucuji.eu</w:t>
        </w:r>
      </w:hyperlink>
    </w:p>
    <w:p w:rsidR="00024558" w:rsidRDefault="00024558">
      <w:pPr>
        <w:rPr>
          <w:rFonts w:ascii="Arial" w:hAnsi="Arial"/>
        </w:rPr>
      </w:pPr>
    </w:p>
    <w:p w:rsidR="00024558" w:rsidRDefault="00E437F1">
      <w:pPr>
        <w:pStyle w:val="Nadpis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2.Vyhledávač</w:t>
      </w:r>
    </w:p>
    <w:p w:rsidR="00024558" w:rsidRDefault="00E437F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Vyhledání podle oboru a města</w:t>
      </w:r>
    </w:p>
    <w:p w:rsidR="00024558" w:rsidRDefault="00E437F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Ve výsledcích </w:t>
      </w:r>
      <w:r>
        <w:rPr>
          <w:rFonts w:ascii="Arial" w:hAnsi="Arial"/>
        </w:rPr>
        <w:t>odkaz na kontaktní formulář lektora</w:t>
      </w:r>
    </w:p>
    <w:p w:rsidR="00024558" w:rsidRDefault="00E437F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Ve výsledcích prostor pro cílenou/necílenou bannerovou a textovou reklamu</w:t>
      </w:r>
    </w:p>
    <w:p w:rsidR="00024558" w:rsidRDefault="00024558">
      <w:pPr>
        <w:rPr>
          <w:rFonts w:ascii="Arial" w:hAnsi="Arial"/>
        </w:rPr>
      </w:pPr>
    </w:p>
    <w:p w:rsidR="00024558" w:rsidRDefault="00E437F1">
      <w:pPr>
        <w:rPr>
          <w:rFonts w:ascii="Arial" w:hAnsi="Arial"/>
        </w:rPr>
      </w:pPr>
      <w:r>
        <w:rPr>
          <w:rFonts w:ascii="Arial" w:hAnsi="Arial"/>
        </w:rPr>
        <w:t>Pokud se na dotaz nic nenajde</w:t>
      </w:r>
      <w:r w:rsidR="000B5B69">
        <w:rPr>
          <w:rFonts w:ascii="Arial" w:hAnsi="Arial"/>
        </w:rPr>
        <w:t>,</w:t>
      </w:r>
      <w:r>
        <w:rPr>
          <w:rFonts w:ascii="Arial" w:hAnsi="Arial"/>
        </w:rPr>
        <w:t xml:space="preserve"> bude student vyzván k zadání email adresy a textu poptávky s informací, že se mu aktivně pokusíme najít zdarma lekt</w:t>
      </w:r>
      <w:r>
        <w:rPr>
          <w:rFonts w:ascii="Arial" w:hAnsi="Arial"/>
        </w:rPr>
        <w:t>ora i v jiných databázích. Poptávka bude zobrazena v sekci poptávky kde případný lektor získá kontakt na studenta.</w:t>
      </w:r>
    </w:p>
    <w:p w:rsidR="00024558" w:rsidRDefault="00024558">
      <w:pPr>
        <w:rPr>
          <w:rFonts w:ascii="Arial" w:hAnsi="Arial"/>
        </w:rPr>
      </w:pPr>
    </w:p>
    <w:p w:rsidR="00024558" w:rsidRDefault="00024558">
      <w:pPr>
        <w:rPr>
          <w:rFonts w:ascii="Arial" w:hAnsi="Arial"/>
        </w:rPr>
      </w:pPr>
    </w:p>
    <w:p w:rsidR="00024558" w:rsidRDefault="00024558">
      <w:pPr>
        <w:rPr>
          <w:rFonts w:ascii="Arial" w:hAnsi="Arial"/>
        </w:rPr>
      </w:pPr>
    </w:p>
    <w:p w:rsidR="00024558" w:rsidRDefault="00E437F1">
      <w:pPr>
        <w:pStyle w:val="Nadpis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3. Katalog lektor</w:t>
      </w:r>
      <w:r w:rsidR="000B5B69">
        <w:rPr>
          <w:rFonts w:ascii="Arial" w:hAnsi="Arial"/>
        </w:rPr>
        <w:t>ů</w:t>
      </w:r>
      <w:r>
        <w:rPr>
          <w:rFonts w:ascii="Arial" w:hAnsi="Arial"/>
        </w:rPr>
        <w:t xml:space="preserve"> podle měst a oboru</w:t>
      </w:r>
    </w:p>
    <w:p w:rsidR="00024558" w:rsidRDefault="00E437F1">
      <w:pPr>
        <w:rPr>
          <w:rFonts w:ascii="Arial" w:hAnsi="Arial"/>
        </w:rPr>
      </w:pPr>
      <w:r>
        <w:rPr>
          <w:rFonts w:ascii="Arial" w:hAnsi="Arial"/>
        </w:rPr>
        <w:t>Alespoň pro začátek nebude dostupný přímo z hlavní stránky, ale jen přes sitemap.xml pro vyhledávače</w:t>
      </w:r>
      <w:r>
        <w:rPr>
          <w:rFonts w:ascii="Arial" w:hAnsi="Arial"/>
        </w:rPr>
        <w:t>. URL adresa bude uzpůsobena podle města, oboru výuky a jména lektora.</w:t>
      </w:r>
    </w:p>
    <w:p w:rsidR="00024558" w:rsidRDefault="00E437F1">
      <w:pPr>
        <w:rPr>
          <w:rFonts w:ascii="Arial" w:hAnsi="Arial"/>
        </w:rPr>
      </w:pPr>
      <w:r>
        <w:rPr>
          <w:rFonts w:ascii="Arial" w:hAnsi="Arial"/>
        </w:rPr>
        <w:t>Prostor pro cílenou/necílenou bannerovou a textovou reklamu.</w:t>
      </w:r>
    </w:p>
    <w:p w:rsidR="00024558" w:rsidRDefault="00024558">
      <w:pPr>
        <w:rPr>
          <w:rFonts w:ascii="Arial" w:hAnsi="Arial"/>
        </w:rPr>
      </w:pPr>
    </w:p>
    <w:p w:rsidR="00024558" w:rsidRDefault="00E437F1">
      <w:pPr>
        <w:pStyle w:val="Nadpis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4. Poptávky</w:t>
      </w:r>
    </w:p>
    <w:p w:rsidR="00024558" w:rsidRDefault="00E437F1">
      <w:pPr>
        <w:pStyle w:val="Tlotextu"/>
        <w:rPr>
          <w:rFonts w:ascii="Arial" w:hAnsi="Arial"/>
        </w:rPr>
      </w:pPr>
      <w:r>
        <w:rPr>
          <w:rFonts w:ascii="Arial" w:hAnsi="Arial"/>
        </w:rPr>
        <w:t>Prostý přehled všech poptávek za poslední rok s možností vyhledání.</w:t>
      </w:r>
    </w:p>
    <w:p w:rsidR="00024558" w:rsidRDefault="00024558">
      <w:pPr>
        <w:rPr>
          <w:rFonts w:ascii="Arial" w:hAnsi="Arial"/>
          <w:b/>
          <w:bCs/>
        </w:rPr>
      </w:pPr>
    </w:p>
    <w:p w:rsidR="00024558" w:rsidRDefault="00E437F1">
      <w:pPr>
        <w:pStyle w:val="Nadpis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5. Registrace lektora</w:t>
      </w:r>
    </w:p>
    <w:p w:rsidR="00024558" w:rsidRDefault="00E437F1">
      <w:pPr>
        <w:rPr>
          <w:rFonts w:ascii="Arial" w:hAnsi="Arial"/>
        </w:rPr>
      </w:pPr>
      <w:r>
        <w:rPr>
          <w:rFonts w:ascii="Arial" w:hAnsi="Arial"/>
        </w:rPr>
        <w:t>Rychlá registrace. Z</w:t>
      </w:r>
      <w:r>
        <w:rPr>
          <w:rFonts w:ascii="Arial" w:hAnsi="Arial"/>
        </w:rPr>
        <w:t>adání Jméno a příjmení, emailu (bude sloužit i jako login) a hesla.</w:t>
      </w:r>
    </w:p>
    <w:p w:rsidR="00024558" w:rsidRDefault="00E437F1">
      <w:pPr>
        <w:rPr>
          <w:rFonts w:ascii="Arial" w:hAnsi="Arial"/>
        </w:rPr>
      </w:pPr>
      <w:r>
        <w:rPr>
          <w:rFonts w:ascii="Arial" w:hAnsi="Arial"/>
        </w:rPr>
        <w:t>Následně ověření emailu. Všechna další nastavení budou v neveřejné části webu.</w:t>
      </w:r>
    </w:p>
    <w:p w:rsidR="00024558" w:rsidRDefault="00024558">
      <w:pPr>
        <w:rPr>
          <w:rFonts w:ascii="Arial" w:hAnsi="Arial"/>
        </w:rPr>
      </w:pPr>
    </w:p>
    <w:p w:rsidR="00024558" w:rsidRDefault="00024558">
      <w:pPr>
        <w:rPr>
          <w:rFonts w:ascii="Arial" w:hAnsi="Arial"/>
          <w:b/>
          <w:bCs/>
        </w:rPr>
      </w:pPr>
    </w:p>
    <w:p w:rsidR="00024558" w:rsidRDefault="00E437F1">
      <w:pPr>
        <w:pStyle w:val="Nadpis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6.Kontaktní formulář lektora</w:t>
      </w:r>
    </w:p>
    <w:p w:rsidR="00024558" w:rsidRDefault="00E437F1">
      <w:pPr>
        <w:rPr>
          <w:rFonts w:ascii="Arial" w:hAnsi="Arial"/>
        </w:rPr>
      </w:pPr>
      <w:r>
        <w:rPr>
          <w:rFonts w:ascii="Arial" w:hAnsi="Arial"/>
        </w:rPr>
        <w:t>Jednoduchý kontaktní formulář pro studenta na učitele.</w:t>
      </w:r>
    </w:p>
    <w:p w:rsidR="00024558" w:rsidRDefault="00E437F1">
      <w:pPr>
        <w:rPr>
          <w:rFonts w:ascii="Arial" w:hAnsi="Arial"/>
        </w:rPr>
      </w:pPr>
      <w:r>
        <w:rPr>
          <w:rFonts w:ascii="Arial" w:hAnsi="Arial"/>
        </w:rPr>
        <w:t xml:space="preserve">Jméno, telefon, email, </w:t>
      </w:r>
      <w:r>
        <w:rPr>
          <w:rFonts w:ascii="Arial" w:hAnsi="Arial"/>
        </w:rPr>
        <w:t>text požadavku. Dotaz bude uložen v přehledu kontaktování v přístupu lektora (Neveřejná část webu). Lektorovi bude odeslána kopie na jeho email.</w:t>
      </w:r>
    </w:p>
    <w:p w:rsidR="00024558" w:rsidRDefault="00024558">
      <w:pPr>
        <w:rPr>
          <w:rFonts w:ascii="Arial" w:hAnsi="Arial"/>
        </w:rPr>
      </w:pPr>
    </w:p>
    <w:p w:rsidR="00024558" w:rsidRDefault="00E437F1">
      <w:pPr>
        <w:rPr>
          <w:rFonts w:ascii="Arial" w:hAnsi="Arial"/>
        </w:rPr>
      </w:pPr>
      <w:r>
        <w:rPr>
          <w:rFonts w:ascii="Arial" w:hAnsi="Arial"/>
        </w:rPr>
        <w:t xml:space="preserve">Po 30 dnech bude automaticky na email studenta odeslán email s požadavkem a odkazem na hodnocení učitele. </w:t>
      </w:r>
      <w:r>
        <w:rPr>
          <w:rFonts w:ascii="Arial" w:hAnsi="Arial"/>
        </w:rPr>
        <w:t>Pokud nebude vyplněn bude po dalších 30 dnech se odeslán znovu.</w:t>
      </w:r>
    </w:p>
    <w:p w:rsidR="00024558" w:rsidRDefault="00024558">
      <w:pPr>
        <w:rPr>
          <w:rFonts w:ascii="Arial" w:hAnsi="Arial"/>
        </w:rPr>
      </w:pPr>
    </w:p>
    <w:p w:rsidR="00024558" w:rsidRDefault="00024558">
      <w:pPr>
        <w:rPr>
          <w:rFonts w:ascii="Arial" w:hAnsi="Arial"/>
        </w:rPr>
      </w:pPr>
    </w:p>
    <w:p w:rsidR="00024558" w:rsidRDefault="00E437F1">
      <w:pPr>
        <w:pStyle w:val="Nadpis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7. Hodnocení učitele studentem</w:t>
      </w:r>
    </w:p>
    <w:p w:rsidR="00024558" w:rsidRDefault="00E437F1">
      <w:pPr>
        <w:rPr>
          <w:rFonts w:ascii="Arial" w:hAnsi="Arial"/>
        </w:rPr>
      </w:pPr>
      <w:r>
        <w:rPr>
          <w:rFonts w:ascii="Arial" w:hAnsi="Arial"/>
        </w:rPr>
        <w:t>Hodnocení je dostupné pouze na vyžádání emailem a je svázáno s předchozím požadavkem na kontakt na učitele.</w:t>
      </w:r>
    </w:p>
    <w:p w:rsidR="00024558" w:rsidRDefault="00E437F1">
      <w:pPr>
        <w:rPr>
          <w:rFonts w:ascii="Arial" w:hAnsi="Arial"/>
        </w:rPr>
      </w:pPr>
      <w:r>
        <w:rPr>
          <w:rFonts w:ascii="Arial" w:hAnsi="Arial"/>
        </w:rPr>
        <w:t xml:space="preserve">Forma 5 hvězdiček, nepovinný komentář a dvou </w:t>
      </w:r>
      <w:r>
        <w:rPr>
          <w:rFonts w:ascii="Arial" w:hAnsi="Arial"/>
        </w:rPr>
        <w:t>potvrzujících tlačítek doporučuji, nedoporučuji.</w:t>
      </w:r>
    </w:p>
    <w:p w:rsidR="00024558" w:rsidRDefault="00024558">
      <w:pPr>
        <w:rPr>
          <w:rFonts w:ascii="Arial" w:hAnsi="Arial"/>
        </w:rPr>
      </w:pPr>
    </w:p>
    <w:p w:rsidR="00024558" w:rsidRDefault="00024558">
      <w:pPr>
        <w:rPr>
          <w:rFonts w:ascii="Arial" w:hAnsi="Arial"/>
        </w:rPr>
      </w:pPr>
    </w:p>
    <w:p w:rsidR="00024558" w:rsidRDefault="00024558">
      <w:pPr>
        <w:rPr>
          <w:rFonts w:ascii="Arial" w:hAnsi="Arial"/>
        </w:rPr>
      </w:pPr>
    </w:p>
    <w:p w:rsidR="00024558" w:rsidRDefault="00024558">
      <w:pPr>
        <w:rPr>
          <w:rFonts w:ascii="Arial" w:hAnsi="Arial"/>
        </w:rPr>
      </w:pPr>
    </w:p>
    <w:p w:rsidR="00024558" w:rsidRDefault="00024558">
      <w:pPr>
        <w:rPr>
          <w:rFonts w:ascii="Arial" w:hAnsi="Arial"/>
        </w:rPr>
      </w:pPr>
    </w:p>
    <w:p w:rsidR="00024558" w:rsidRDefault="00E437F1">
      <w:pPr>
        <w:pStyle w:val="Nadpis1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Neveřejná část webu</w:t>
      </w:r>
    </w:p>
    <w:p w:rsidR="00024558" w:rsidRDefault="00E437F1">
      <w:pPr>
        <w:pStyle w:val="Nadpis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Přístup lektora</w:t>
      </w:r>
    </w:p>
    <w:p w:rsidR="00024558" w:rsidRDefault="00E437F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Nastaveni parametru, Jméno, firma, IČO, DIČ, adresa, email (změna s ověřením), heslo…</w:t>
      </w:r>
    </w:p>
    <w:p w:rsidR="00024558" w:rsidRDefault="00E437F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Vkládaní fotografie</w:t>
      </w:r>
    </w:p>
    <w:p w:rsidR="00024558" w:rsidRDefault="00E437F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Nastavení výuky popis, obory výuky (předmět), časy výuky (kd</w:t>
      </w:r>
      <w:r>
        <w:rPr>
          <w:rFonts w:ascii="Arial" w:hAnsi="Arial"/>
        </w:rPr>
        <w:t>y může), města výuky, …..</w:t>
      </w:r>
    </w:p>
    <w:p w:rsidR="00024558" w:rsidRDefault="00E437F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Nastavení míst výuky (vlastní prostor, u studenta, kavárna/čajovna apod., online (skype apod.),</w:t>
      </w:r>
    </w:p>
    <w:p w:rsidR="00024558" w:rsidRDefault="00E437F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>Přehled kontaktování studenty</w:t>
      </w:r>
    </w:p>
    <w:p w:rsidR="00024558" w:rsidRDefault="00E437F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Přehled hodnocení studenty</w:t>
      </w:r>
    </w:p>
    <w:p w:rsidR="00024558" w:rsidRDefault="00E437F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Přehled poptávek – zobrazují se jen poptávky z okolí lektora</w:t>
      </w:r>
    </w:p>
    <w:p w:rsidR="00024558" w:rsidRDefault="00024558">
      <w:pPr>
        <w:pStyle w:val="Tlotextu"/>
        <w:rPr>
          <w:rFonts w:ascii="Arial" w:hAnsi="Arial"/>
        </w:rPr>
      </w:pPr>
    </w:p>
    <w:p w:rsidR="00024558" w:rsidRDefault="00E437F1">
      <w:pPr>
        <w:pStyle w:val="Nadpis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Přístup správce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t>Administrace</w:t>
      </w:r>
      <w:r>
        <w:rPr>
          <w:rFonts w:ascii="Arial" w:hAnsi="Arial"/>
        </w:rPr>
        <w:t>)</w:t>
      </w:r>
    </w:p>
    <w:p w:rsidR="00024558" w:rsidRDefault="00E437F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Bannerová a textová reklama - přidávání, mazání, nastavení cílení, nastavení rotace,….</w:t>
      </w:r>
    </w:p>
    <w:p w:rsidR="00024558" w:rsidRDefault="00E437F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Lektoři – přehled, mazání, přímé přidávání (bez ověření email adresy), blokování, úprava příspěvků studentů</w:t>
      </w:r>
    </w:p>
    <w:p w:rsidR="00024558" w:rsidRDefault="00E437F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Nastavení číselníků, obce, kategorie (učební </w:t>
      </w:r>
      <w:r>
        <w:rPr>
          <w:rFonts w:ascii="Arial" w:hAnsi="Arial"/>
        </w:rPr>
        <w:t>obory),...</w:t>
      </w:r>
    </w:p>
    <w:p w:rsidR="00024558" w:rsidRDefault="00E437F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Výběr učitelů pro zobrazení na hlavní stránku</w:t>
      </w:r>
    </w:p>
    <w:p w:rsidR="00024558" w:rsidRDefault="00024558">
      <w:pPr>
        <w:rPr>
          <w:rFonts w:ascii="Arial" w:hAnsi="Arial"/>
        </w:rPr>
      </w:pPr>
    </w:p>
    <w:p w:rsidR="00024558" w:rsidRDefault="00024558">
      <w:pPr>
        <w:rPr>
          <w:rFonts w:ascii="Arial" w:hAnsi="Arial"/>
        </w:rPr>
      </w:pPr>
    </w:p>
    <w:p w:rsidR="00024558" w:rsidRDefault="00024558">
      <w:pPr>
        <w:rPr>
          <w:rFonts w:hint="eastAsia"/>
        </w:rPr>
      </w:pPr>
    </w:p>
    <w:sectPr w:rsidR="0002455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7AF"/>
    <w:multiLevelType w:val="multilevel"/>
    <w:tmpl w:val="F6D639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62372E2"/>
    <w:multiLevelType w:val="multilevel"/>
    <w:tmpl w:val="400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D6E13CB"/>
    <w:multiLevelType w:val="multilevel"/>
    <w:tmpl w:val="154A36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9063A83"/>
    <w:multiLevelType w:val="multilevel"/>
    <w:tmpl w:val="CE1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69C557C"/>
    <w:multiLevelType w:val="multilevel"/>
    <w:tmpl w:val="928A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134657C"/>
    <w:multiLevelType w:val="multilevel"/>
    <w:tmpl w:val="2AD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E683BBC"/>
    <w:multiLevelType w:val="multilevel"/>
    <w:tmpl w:val="9E8C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4558"/>
    <w:rsid w:val="00024558"/>
    <w:rsid w:val="000B5B69"/>
    <w:rsid w:val="00E4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Cs w:val="36"/>
      <w:u w:val="single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i/>
      <w:sz w:val="27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paragraph" w:styleId="Nadpis4">
    <w:name w:val="heading 4"/>
    <w:basedOn w:val="Nadpis"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Nadpis5">
    <w:name w:val="heading 5"/>
    <w:basedOn w:val="Nadpis"/>
    <w:pPr>
      <w:spacing w:before="120" w:after="60"/>
      <w:outlineLvl w:val="4"/>
    </w:pPr>
    <w:rPr>
      <w:b/>
      <w:bCs/>
      <w:sz w:val="24"/>
      <w:szCs w:val="24"/>
    </w:rPr>
  </w:style>
  <w:style w:type="paragraph" w:styleId="Nadpis6">
    <w:name w:val="heading 6"/>
    <w:basedOn w:val="Nadpis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dpis7">
    <w:name w:val="heading 7"/>
    <w:basedOn w:val="Nadpis"/>
    <w:pPr>
      <w:spacing w:before="60" w:after="60"/>
      <w:outlineLvl w:val="6"/>
    </w:pPr>
    <w:rPr>
      <w:b/>
      <w:bCs/>
      <w:sz w:val="22"/>
      <w:szCs w:val="22"/>
    </w:rPr>
  </w:style>
  <w:style w:type="paragraph" w:styleId="Nadpis8">
    <w:name w:val="heading 8"/>
    <w:basedOn w:val="Nadpis"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dpis9">
    <w:name w:val="heading 9"/>
    <w:basedOn w:val="Nadpis"/>
    <w:pPr>
      <w:spacing w:before="60" w:after="60"/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</w:rPr>
  </w:style>
  <w:style w:type="character" w:customStyle="1" w:styleId="ListLabel2">
    <w:name w:val="ListLabel 2"/>
    <w:qFormat/>
    <w:rPr>
      <w:rFonts w:ascii="Arial" w:hAnsi="Aria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40"/>
      <w:szCs w:val="56"/>
      <w:u w:val="single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customStyle="1" w:styleId="Nadpis10">
    <w:name w:val="Nadpis 10"/>
    <w:basedOn w:val="Nadpis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Nadpisobsahu">
    <w:name w:val="TOC Heading"/>
    <w:basedOn w:val="Nadpis"/>
    <w:pPr>
      <w:suppressLineNumbers/>
    </w:pPr>
    <w:rPr>
      <w:b/>
      <w:bCs/>
      <w:sz w:val="32"/>
      <w:szCs w:val="32"/>
    </w:rPr>
  </w:style>
  <w:style w:type="paragraph" w:customStyle="1" w:styleId="Nadpisrejstku">
    <w:name w:val="Nadpis rejstříku"/>
    <w:basedOn w:val="Nadpis"/>
    <w:pPr>
      <w:suppressLineNumbers/>
    </w:pPr>
    <w:rPr>
      <w:b/>
      <w:bCs/>
      <w:sz w:val="32"/>
      <w:szCs w:val="32"/>
    </w:rPr>
  </w:style>
  <w:style w:type="paragraph" w:customStyle="1" w:styleId="Nadpisrejstkuilustrac">
    <w:name w:val="Nadpis rejstříku ilustrací"/>
    <w:basedOn w:val="Nadpis"/>
    <w:qFormat/>
    <w:pPr>
      <w:suppressLineNumbers/>
    </w:pPr>
    <w:rPr>
      <w:b/>
      <w:bCs/>
      <w:sz w:val="32"/>
      <w:szCs w:val="32"/>
    </w:rPr>
  </w:style>
  <w:style w:type="paragraph" w:customStyle="1" w:styleId="Nadpisrejstkuobjekt">
    <w:name w:val="Nadpis rejstříku objektů"/>
    <w:basedOn w:val="Nadpis"/>
    <w:qFormat/>
    <w:pPr>
      <w:suppressLineNumbers/>
    </w:pPr>
    <w:rPr>
      <w:b/>
      <w:bCs/>
      <w:sz w:val="32"/>
      <w:szCs w:val="32"/>
    </w:rPr>
  </w:style>
  <w:style w:type="paragraph" w:customStyle="1" w:styleId="Nadpisrejstkutabulky">
    <w:name w:val="Nadpis rejstříku tabulky"/>
    <w:basedOn w:val="Nadpis"/>
    <w:qFormat/>
    <w:pPr>
      <w:suppressLineNumbers/>
    </w:pPr>
    <w:rPr>
      <w:b/>
      <w:bCs/>
      <w:sz w:val="32"/>
      <w:szCs w:val="32"/>
    </w:rPr>
  </w:style>
  <w:style w:type="paragraph" w:customStyle="1" w:styleId="Nadpisrejstkuuivatele">
    <w:name w:val="Nadpis rejstříku uživatele"/>
    <w:basedOn w:val="Nadpis"/>
    <w:qFormat/>
    <w:pPr>
      <w:suppressLineNumbers/>
    </w:pPr>
    <w:rPr>
      <w:b/>
      <w:bCs/>
      <w:sz w:val="32"/>
      <w:szCs w:val="32"/>
    </w:rPr>
  </w:style>
  <w:style w:type="paragraph" w:customStyle="1" w:styleId="Nadpisseznamupouitliteratury">
    <w:name w:val="Nadpis seznamu použité literatury"/>
    <w:basedOn w:val="Nadpis"/>
    <w:pPr>
      <w:suppressLineNumbers/>
    </w:pPr>
    <w:rPr>
      <w:b/>
      <w:bCs/>
      <w:sz w:val="32"/>
      <w:szCs w:val="32"/>
    </w:rPr>
  </w:style>
  <w:style w:type="paragraph" w:customStyle="1" w:styleId="Obsahrmce">
    <w:name w:val="Obsah rámce"/>
    <w:basedOn w:val="Normln"/>
    <w:qFormat/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desilatel">
    <w:name w:val="Odesilatel"/>
    <w:basedOn w:val="Normln"/>
    <w:pPr>
      <w:suppressLineNumbers/>
      <w:spacing w:after="60"/>
    </w:pPr>
  </w:style>
  <w:style w:type="paragraph" w:styleId="Podpis">
    <w:name w:val="Signature"/>
    <w:basedOn w:val="Normln"/>
    <w:pPr>
      <w:suppressLineNumbers/>
    </w:pPr>
  </w:style>
  <w:style w:type="paragraph" w:customStyle="1" w:styleId="Poznmkapodarou">
    <w:name w:val="Poznámka pod čarou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Pedformtovantext">
    <w:name w:val="Předformátovaný text"/>
    <w:basedOn w:val="Normln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Pjemce">
    <w:name w:val="Příjemce"/>
    <w:basedOn w:val="Normln"/>
    <w:pPr>
      <w:suppressLineNumbers/>
      <w:spacing w:after="60"/>
    </w:pPr>
  </w:style>
  <w:style w:type="paragraph" w:customStyle="1" w:styleId="Seznamnadpis">
    <w:name w:val="Seznam nadpisů"/>
    <w:basedOn w:val="Normln"/>
    <w:qFormat/>
  </w:style>
  <w:style w:type="paragraph" w:customStyle="1" w:styleId="Vodorovnra">
    <w:name w:val="Vodorovná čára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Vysvtlivka">
    <w:name w:val="Vysvětlivka"/>
    <w:basedOn w:val="Normln"/>
    <w:pPr>
      <w:suppressLineNumbers/>
      <w:ind w:left="339" w:hanging="339"/>
    </w:pPr>
    <w:rPr>
      <w:sz w:val="20"/>
      <w:szCs w:val="20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Zhlavvlevo">
    <w:name w:val="Záhlaví vlevo"/>
    <w:basedOn w:val="Normln"/>
    <w:qFormat/>
    <w:pPr>
      <w:suppressLineNumbers/>
      <w:tabs>
        <w:tab w:val="center" w:pos="4819"/>
        <w:tab w:val="right" w:pos="9638"/>
      </w:tabs>
    </w:pPr>
  </w:style>
  <w:style w:type="paragraph" w:customStyle="1" w:styleId="Zhlavvpravo">
    <w:name w:val="Záhlaví vpravo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Zpatvlevo">
    <w:name w:val="Zápatí vlevo"/>
    <w:basedOn w:val="Normln"/>
    <w:qFormat/>
    <w:pPr>
      <w:suppressLineNumbers/>
      <w:tabs>
        <w:tab w:val="center" w:pos="4819"/>
        <w:tab w:val="right" w:pos="9638"/>
      </w:tabs>
    </w:pPr>
  </w:style>
  <w:style w:type="paragraph" w:customStyle="1" w:styleId="Zpatvpravo">
    <w:name w:val="Zápatí vpravo"/>
    <w:basedOn w:val="Normln"/>
    <w:qFormat/>
    <w:pPr>
      <w:suppressLineNumbers/>
      <w:tabs>
        <w:tab w:val="center" w:pos="4819"/>
        <w:tab w:val="right" w:pos="9638"/>
      </w:tabs>
    </w:pPr>
  </w:style>
  <w:style w:type="paragraph" w:customStyle="1" w:styleId="Zdvoilostnzakonen">
    <w:name w:val="Zdvořilostní zakončení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cuji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Easy</cp:lastModifiedBy>
  <cp:revision>57</cp:revision>
  <dcterms:created xsi:type="dcterms:W3CDTF">2016-03-19T16:28:00Z</dcterms:created>
  <dcterms:modified xsi:type="dcterms:W3CDTF">2016-04-11T10:22:00Z</dcterms:modified>
  <dc:language>cs-CZ</dc:language>
</cp:coreProperties>
</file>