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E7" w:rsidRDefault="00F546E7">
      <w:r>
        <w:t>Plátěná vanička se suchým zipem</w:t>
      </w:r>
    </w:p>
    <w:p w:rsidR="00BC5B92" w:rsidRDefault="00F546E7"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2876550" cy="876300"/>
            <wp:effectExtent l="19050" t="0" r="0" b="0"/>
            <wp:docPr id="1" name="obrázek 1" descr="cid:image001.jpg@01CD8758.74F72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8758.74F72C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E7" w:rsidRDefault="00F546E7"/>
    <w:p w:rsidR="00F546E7" w:rsidRDefault="00F546E7"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2886075" cy="2257425"/>
            <wp:effectExtent l="19050" t="0" r="9525" b="0"/>
            <wp:docPr id="4" name="obrázek 2" descr="cid:image002.jpg@01CD8758.74F72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CD8758.74F72C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E7" w:rsidRDefault="00F546E7"/>
    <w:p w:rsidR="00F546E7" w:rsidRDefault="00F546E7"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4514850" cy="4457700"/>
            <wp:effectExtent l="19050" t="0" r="0" b="0"/>
            <wp:docPr id="7" name="obrázek 3" descr="cid:image003.jpg@01CD8758.74F72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jpg@01CD8758.74F72C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6E7" w:rsidSect="00BC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46E7"/>
    <w:rsid w:val="00083017"/>
    <w:rsid w:val="008445A0"/>
    <w:rsid w:val="00956B06"/>
    <w:rsid w:val="009E3D70"/>
    <w:rsid w:val="00BC5B92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CD8758.74F72C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CD8758.74F72C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CD8758.74F72C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WANZL spol. s r.o.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Antcer</dc:creator>
  <cp:keywords/>
  <dc:description/>
  <cp:lastModifiedBy>Antcer</cp:lastModifiedBy>
  <cp:revision>1</cp:revision>
  <dcterms:created xsi:type="dcterms:W3CDTF">2012-09-03T06:34:00Z</dcterms:created>
  <dcterms:modified xsi:type="dcterms:W3CDTF">2012-09-03T06:36:00Z</dcterms:modified>
</cp:coreProperties>
</file>