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Zásuvky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Zásuvka 2xRJ45/t, Cat.5E na omietku, kompletná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14</w:t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Rozvádzače</w:t>
      </w:r>
      <w:r>
        <w:rPr>
          <w:rFonts w:ascii="Helv" w:hAnsi="Helv" w:cs="Helv"/>
          <w:b/>
          <w:bCs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Montážna </w:t>
      </w:r>
      <w:proofErr w:type="spellStart"/>
      <w:r>
        <w:rPr>
          <w:rFonts w:ascii="Helv" w:hAnsi="Helv" w:cs="Helv"/>
          <w:color w:val="000000"/>
          <w:sz w:val="20"/>
          <w:szCs w:val="20"/>
        </w:rPr>
        <w:t>sada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M6 /4x skrutka, 4x podložka, 4x matica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6</w:t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19” držiak </w:t>
      </w:r>
      <w:proofErr w:type="spellStart"/>
      <w:r>
        <w:rPr>
          <w:rFonts w:ascii="Helv" w:hAnsi="Helv" w:cs="Helv"/>
          <w:color w:val="000000"/>
          <w:sz w:val="20"/>
          <w:szCs w:val="20"/>
        </w:rPr>
        <w:t>patch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káblov kovový, 1U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2</w:t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Giga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KOMPAKT Cat.5E </w:t>
      </w:r>
      <w:proofErr w:type="spellStart"/>
      <w:r>
        <w:rPr>
          <w:rFonts w:ascii="Helv" w:hAnsi="Helv" w:cs="Helv"/>
          <w:color w:val="000000"/>
          <w:sz w:val="20"/>
          <w:szCs w:val="20"/>
        </w:rPr>
        <w:t>patch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panel 24xRJ45/s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2</w:t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Dvojdielny, závesný rozvádzač, 9U, 600x515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1</w:t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1U </w:t>
      </w:r>
      <w:proofErr w:type="spellStart"/>
      <w:r>
        <w:rPr>
          <w:rFonts w:ascii="Helv" w:hAnsi="Helv" w:cs="Helv"/>
          <w:color w:val="000000"/>
          <w:sz w:val="20"/>
          <w:szCs w:val="20"/>
        </w:rPr>
        <w:t>Patch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panel pre 24xSC-Simplex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2</w:t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Pigtail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50/125 OM2, SC 2m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16</w:t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Adaptér MM SC-SC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16</w:t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Ochrana zvaru, 60mm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16</w:t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Káble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FTP (F/UTP) 4x2xAWG24 Cat.5E, LSOH </w:t>
      </w:r>
      <w:proofErr w:type="spellStart"/>
      <w:r>
        <w:rPr>
          <w:rFonts w:ascii="Helv" w:hAnsi="Helv" w:cs="Helv"/>
          <w:color w:val="000000"/>
          <w:sz w:val="20"/>
          <w:szCs w:val="20"/>
        </w:rPr>
        <w:t>bezhalogénový</w:t>
      </w:r>
      <w:proofErr w:type="spellEnd"/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m</w:t>
      </w:r>
      <w:r>
        <w:rPr>
          <w:rFonts w:ascii="Helv" w:hAnsi="Helv" w:cs="Helv"/>
          <w:color w:val="000000"/>
          <w:sz w:val="20"/>
          <w:szCs w:val="20"/>
        </w:rPr>
        <w:tab/>
        <w:t>1 120</w:t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8-vláknový 50/125µm (OM2), LSOH (J/A-V(ZN)BH)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m</w:t>
      </w:r>
      <w:r>
        <w:rPr>
          <w:rFonts w:ascii="Helv" w:hAnsi="Helv" w:cs="Helv"/>
          <w:color w:val="000000"/>
          <w:sz w:val="20"/>
          <w:szCs w:val="20"/>
        </w:rPr>
        <w:tab/>
        <w:t>240</w:t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Vodič CYA10 </w:t>
      </w:r>
      <w:proofErr w:type="spellStart"/>
      <w:r>
        <w:rPr>
          <w:rFonts w:ascii="Helv" w:hAnsi="Helv" w:cs="Helv"/>
          <w:color w:val="000000"/>
          <w:sz w:val="20"/>
          <w:szCs w:val="20"/>
        </w:rPr>
        <w:t>zel-žltý</w:t>
      </w:r>
      <w:proofErr w:type="spellEnd"/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m</w:t>
      </w:r>
      <w:r>
        <w:rPr>
          <w:rFonts w:ascii="Helv" w:hAnsi="Helv" w:cs="Helv"/>
          <w:color w:val="000000"/>
          <w:sz w:val="20"/>
          <w:szCs w:val="20"/>
        </w:rPr>
        <w:tab/>
        <w:t>30</w:t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Prepojovacie káble</w:t>
      </w:r>
      <w:r>
        <w:rPr>
          <w:rFonts w:ascii="Helv" w:hAnsi="Helv" w:cs="Helv"/>
          <w:b/>
          <w:bCs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Giga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patch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kábel FTP, Cat.5E - 1m, LSOH </w:t>
      </w:r>
      <w:proofErr w:type="spellStart"/>
      <w:r>
        <w:rPr>
          <w:rFonts w:ascii="Helv" w:hAnsi="Helv" w:cs="Helv"/>
          <w:color w:val="000000"/>
          <w:sz w:val="20"/>
          <w:szCs w:val="20"/>
        </w:rPr>
        <w:t>bezhalogénový</w:t>
      </w:r>
      <w:proofErr w:type="spellEnd"/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28</w:t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Giga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patch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kábel FTP, Cat.5E - 2m, LSOH </w:t>
      </w:r>
      <w:proofErr w:type="spellStart"/>
      <w:r>
        <w:rPr>
          <w:rFonts w:ascii="Helv" w:hAnsi="Helv" w:cs="Helv"/>
          <w:color w:val="000000"/>
          <w:sz w:val="20"/>
          <w:szCs w:val="20"/>
        </w:rPr>
        <w:t>bezhalogénový</w:t>
      </w:r>
      <w:proofErr w:type="spellEnd"/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28</w:t>
      </w:r>
    </w:p>
    <w:p w:rsidR="00491A6D" w:rsidRDefault="00491A6D" w:rsidP="00491A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Patchcable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50/125 OM2, SC-LC </w:t>
      </w:r>
      <w:proofErr w:type="spellStart"/>
      <w:r>
        <w:rPr>
          <w:rFonts w:ascii="Helv" w:hAnsi="Helv" w:cs="Helv"/>
          <w:color w:val="000000"/>
          <w:sz w:val="20"/>
          <w:szCs w:val="20"/>
        </w:rPr>
        <w:t>Duplex</w:t>
      </w:r>
      <w:proofErr w:type="spellEnd"/>
      <w:r>
        <w:rPr>
          <w:rFonts w:ascii="Helv" w:hAnsi="Helv" w:cs="Helv"/>
          <w:color w:val="000000"/>
          <w:sz w:val="20"/>
          <w:szCs w:val="20"/>
        </w:rPr>
        <w:t>, 1m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2</w:t>
      </w:r>
    </w:p>
    <w:p w:rsidR="00660BD9" w:rsidRDefault="00491A6D" w:rsidP="00491A6D">
      <w:proofErr w:type="spellStart"/>
      <w:r>
        <w:rPr>
          <w:rFonts w:ascii="Helv" w:hAnsi="Helv" w:cs="Helv"/>
          <w:color w:val="000000"/>
          <w:sz w:val="20"/>
          <w:szCs w:val="20"/>
        </w:rPr>
        <w:t>Patchcable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50/125 OM2, SC-LC </w:t>
      </w:r>
      <w:proofErr w:type="spellStart"/>
      <w:r>
        <w:rPr>
          <w:rFonts w:ascii="Helv" w:hAnsi="Helv" w:cs="Helv"/>
          <w:color w:val="000000"/>
          <w:sz w:val="20"/>
          <w:szCs w:val="20"/>
        </w:rPr>
        <w:t>Duplex</w:t>
      </w:r>
      <w:proofErr w:type="spellEnd"/>
      <w:r>
        <w:rPr>
          <w:rFonts w:ascii="Helv" w:hAnsi="Helv" w:cs="Helv"/>
          <w:color w:val="000000"/>
          <w:sz w:val="20"/>
          <w:szCs w:val="20"/>
        </w:rPr>
        <w:t>, 2m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2</w:t>
      </w:r>
    </w:p>
    <w:sectPr w:rsidR="00660BD9" w:rsidSect="0066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91A6D"/>
    <w:rsid w:val="00491A6D"/>
    <w:rsid w:val="0066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B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Motaj</dc:creator>
  <cp:lastModifiedBy>Maroš Motaj</cp:lastModifiedBy>
  <cp:revision>1</cp:revision>
  <dcterms:created xsi:type="dcterms:W3CDTF">2013-04-05T13:11:00Z</dcterms:created>
  <dcterms:modified xsi:type="dcterms:W3CDTF">2013-04-05T13:12:00Z</dcterms:modified>
</cp:coreProperties>
</file>